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79FE" w14:textId="3DA3E471" w:rsidR="00C71EA3" w:rsidRPr="00480A64" w:rsidRDefault="00EF51F1">
      <w:pPr>
        <w:rPr>
          <w:sz w:val="20"/>
          <w:szCs w:val="20"/>
        </w:rPr>
      </w:pPr>
    </w:p>
    <w:p w14:paraId="537F9014" w14:textId="6E9AE940" w:rsidR="00480A64" w:rsidRPr="00480A64" w:rsidRDefault="00965711">
      <w:pPr>
        <w:rPr>
          <w:sz w:val="20"/>
          <w:szCs w:val="20"/>
        </w:rPr>
      </w:pPr>
      <w:r>
        <w:rPr>
          <w:sz w:val="20"/>
          <w:szCs w:val="20"/>
        </w:rPr>
        <w:t>Year 2</w:t>
      </w:r>
    </w:p>
    <w:p w14:paraId="74EE5495" w14:textId="77777777" w:rsidR="00480A64" w:rsidRPr="00480A64" w:rsidRDefault="00480A64">
      <w:pPr>
        <w:rPr>
          <w:sz w:val="20"/>
          <w:szCs w:val="20"/>
        </w:rPr>
      </w:pPr>
    </w:p>
    <w:tbl>
      <w:tblPr>
        <w:tblStyle w:val="TableGrid"/>
        <w:tblW w:w="0" w:type="auto"/>
        <w:tblLook w:val="04A0" w:firstRow="1" w:lastRow="0" w:firstColumn="1" w:lastColumn="0" w:noHBand="0" w:noVBand="1"/>
      </w:tblPr>
      <w:tblGrid>
        <w:gridCol w:w="776"/>
        <w:gridCol w:w="1260"/>
        <w:gridCol w:w="8876"/>
        <w:gridCol w:w="3038"/>
      </w:tblGrid>
      <w:tr w:rsidR="00480A64" w:rsidRPr="00480A64" w14:paraId="025D94A5" w14:textId="77777777" w:rsidTr="009E44D6">
        <w:tc>
          <w:tcPr>
            <w:tcW w:w="776" w:type="dxa"/>
          </w:tcPr>
          <w:p w14:paraId="1FF3AACD" w14:textId="6AA1AEF3" w:rsidR="00480A64" w:rsidRPr="008D2A64" w:rsidRDefault="00480A64" w:rsidP="008D2A64">
            <w:pPr>
              <w:jc w:val="center"/>
              <w:rPr>
                <w:b/>
                <w:bCs/>
                <w:sz w:val="20"/>
                <w:szCs w:val="20"/>
              </w:rPr>
            </w:pPr>
            <w:r w:rsidRPr="008D2A64">
              <w:rPr>
                <w:b/>
                <w:bCs/>
                <w:sz w:val="20"/>
                <w:szCs w:val="20"/>
              </w:rPr>
              <w:t>Lesson</w:t>
            </w:r>
          </w:p>
        </w:tc>
        <w:tc>
          <w:tcPr>
            <w:tcW w:w="1260" w:type="dxa"/>
          </w:tcPr>
          <w:p w14:paraId="3836B760" w14:textId="77777777" w:rsidR="00480A64" w:rsidRDefault="008D2A64" w:rsidP="008D2A64">
            <w:pPr>
              <w:jc w:val="center"/>
              <w:rPr>
                <w:b/>
                <w:bCs/>
                <w:sz w:val="20"/>
                <w:szCs w:val="20"/>
              </w:rPr>
            </w:pPr>
            <w:r w:rsidRPr="008D2A64">
              <w:rPr>
                <w:b/>
                <w:bCs/>
                <w:sz w:val="20"/>
                <w:szCs w:val="20"/>
              </w:rPr>
              <w:t>Key Questions</w:t>
            </w:r>
          </w:p>
          <w:p w14:paraId="61EC3E95" w14:textId="57C19324" w:rsidR="008D2A64" w:rsidRPr="008D2A64" w:rsidRDefault="008D2A64" w:rsidP="008D2A64">
            <w:pPr>
              <w:jc w:val="center"/>
              <w:rPr>
                <w:b/>
                <w:bCs/>
                <w:sz w:val="20"/>
                <w:szCs w:val="20"/>
              </w:rPr>
            </w:pPr>
          </w:p>
        </w:tc>
        <w:tc>
          <w:tcPr>
            <w:tcW w:w="8876" w:type="dxa"/>
          </w:tcPr>
          <w:p w14:paraId="3F29C3BE" w14:textId="02D81365" w:rsidR="00480A64" w:rsidRPr="008D2A64" w:rsidRDefault="008D2A64" w:rsidP="008D2A64">
            <w:pPr>
              <w:jc w:val="center"/>
              <w:rPr>
                <w:b/>
                <w:bCs/>
                <w:sz w:val="20"/>
                <w:szCs w:val="20"/>
              </w:rPr>
            </w:pPr>
            <w:r w:rsidRPr="008D2A64">
              <w:rPr>
                <w:b/>
                <w:bCs/>
                <w:sz w:val="20"/>
                <w:szCs w:val="20"/>
              </w:rPr>
              <w:t>Activities</w:t>
            </w:r>
          </w:p>
        </w:tc>
        <w:tc>
          <w:tcPr>
            <w:tcW w:w="3038" w:type="dxa"/>
          </w:tcPr>
          <w:p w14:paraId="40471781" w14:textId="0783F7BB" w:rsidR="00480A64" w:rsidRPr="008D2A64" w:rsidRDefault="008D2A64" w:rsidP="008D2A64">
            <w:pPr>
              <w:jc w:val="center"/>
              <w:rPr>
                <w:b/>
                <w:bCs/>
                <w:sz w:val="20"/>
                <w:szCs w:val="20"/>
              </w:rPr>
            </w:pPr>
            <w:r w:rsidRPr="008D2A64">
              <w:rPr>
                <w:b/>
                <w:bCs/>
                <w:sz w:val="20"/>
                <w:szCs w:val="20"/>
              </w:rPr>
              <w:t>Intended outcomes</w:t>
            </w:r>
            <w:r w:rsidR="009E44D6">
              <w:rPr>
                <w:b/>
                <w:bCs/>
                <w:sz w:val="20"/>
                <w:szCs w:val="20"/>
              </w:rPr>
              <w:t xml:space="preserve"> for these Y</w:t>
            </w:r>
            <w:r w:rsidR="00255139">
              <w:rPr>
                <w:b/>
                <w:bCs/>
                <w:sz w:val="20"/>
                <w:szCs w:val="20"/>
              </w:rPr>
              <w:t>6</w:t>
            </w:r>
            <w:r w:rsidR="009E44D6">
              <w:rPr>
                <w:b/>
                <w:bCs/>
                <w:sz w:val="20"/>
                <w:szCs w:val="20"/>
              </w:rPr>
              <w:t xml:space="preserve"> lessons</w:t>
            </w:r>
          </w:p>
        </w:tc>
      </w:tr>
      <w:tr w:rsidR="009E44D6" w:rsidRPr="00480A64" w14:paraId="07B57FB4" w14:textId="77777777" w:rsidTr="009E44D6">
        <w:tc>
          <w:tcPr>
            <w:tcW w:w="776" w:type="dxa"/>
          </w:tcPr>
          <w:p w14:paraId="5B1C3D2E" w14:textId="77777777" w:rsidR="009E44D6" w:rsidRPr="00480A64" w:rsidRDefault="009E44D6" w:rsidP="00A37989">
            <w:pPr>
              <w:rPr>
                <w:sz w:val="20"/>
                <w:szCs w:val="20"/>
              </w:rPr>
            </w:pPr>
            <w:r w:rsidRPr="00480A64">
              <w:rPr>
                <w:sz w:val="20"/>
                <w:szCs w:val="20"/>
              </w:rPr>
              <w:t>1</w:t>
            </w:r>
          </w:p>
          <w:p w14:paraId="6563F33D" w14:textId="77777777" w:rsidR="009E44D6" w:rsidRPr="00480A64" w:rsidRDefault="009E44D6" w:rsidP="00A37989">
            <w:pPr>
              <w:rPr>
                <w:sz w:val="20"/>
                <w:szCs w:val="20"/>
              </w:rPr>
            </w:pPr>
          </w:p>
        </w:tc>
        <w:tc>
          <w:tcPr>
            <w:tcW w:w="1260" w:type="dxa"/>
          </w:tcPr>
          <w:p w14:paraId="467760B9" w14:textId="15803311" w:rsidR="009E44D6" w:rsidRPr="00480A64" w:rsidRDefault="00005FB3" w:rsidP="00A37989">
            <w:pPr>
              <w:rPr>
                <w:sz w:val="20"/>
                <w:szCs w:val="20"/>
              </w:rPr>
            </w:pPr>
            <w:r>
              <w:rPr>
                <w:sz w:val="20"/>
                <w:szCs w:val="20"/>
              </w:rPr>
              <w:t>How can I look after my brain?</w:t>
            </w:r>
          </w:p>
        </w:tc>
        <w:tc>
          <w:tcPr>
            <w:tcW w:w="8876" w:type="dxa"/>
          </w:tcPr>
          <w:p w14:paraId="72A6548D" w14:textId="5C27220B" w:rsidR="00CB0225" w:rsidRDefault="00005FB3" w:rsidP="00005FB3">
            <w:pPr>
              <w:rPr>
                <w:sz w:val="20"/>
                <w:szCs w:val="20"/>
              </w:rPr>
            </w:pPr>
            <w:r>
              <w:rPr>
                <w:sz w:val="20"/>
                <w:szCs w:val="20"/>
              </w:rPr>
              <w:t>Share the key question</w:t>
            </w:r>
            <w:r w:rsidR="00A860D7">
              <w:rPr>
                <w:sz w:val="20"/>
                <w:szCs w:val="20"/>
              </w:rPr>
              <w:t xml:space="preserve"> and explain that this lesson will help </w:t>
            </w:r>
            <w:r w:rsidR="00170BB6">
              <w:rPr>
                <w:sz w:val="20"/>
                <w:szCs w:val="20"/>
              </w:rPr>
              <w:t>to understand what we need to do to</w:t>
            </w:r>
            <w:r w:rsidR="00B631C9">
              <w:rPr>
                <w:sz w:val="20"/>
                <w:szCs w:val="20"/>
              </w:rPr>
              <w:t xml:space="preserve"> </w:t>
            </w:r>
            <w:r w:rsidR="00170BB6">
              <w:rPr>
                <w:sz w:val="20"/>
                <w:szCs w:val="20"/>
              </w:rPr>
              <w:t>help our brains.</w:t>
            </w:r>
          </w:p>
          <w:p w14:paraId="044FD4FC" w14:textId="77777777" w:rsidR="00170BB6" w:rsidRDefault="00170BB6" w:rsidP="00005FB3">
            <w:pPr>
              <w:rPr>
                <w:sz w:val="20"/>
                <w:szCs w:val="20"/>
              </w:rPr>
            </w:pPr>
          </w:p>
          <w:p w14:paraId="4E9949B8" w14:textId="77777777" w:rsidR="00170BB6" w:rsidRDefault="00170BB6" w:rsidP="00005FB3">
            <w:pPr>
              <w:rPr>
                <w:sz w:val="20"/>
                <w:szCs w:val="20"/>
              </w:rPr>
            </w:pPr>
            <w:r>
              <w:rPr>
                <w:sz w:val="20"/>
                <w:szCs w:val="20"/>
              </w:rPr>
              <w:t>Ask children what they know about the brain and what it does.</w:t>
            </w:r>
          </w:p>
          <w:p w14:paraId="53903C0D" w14:textId="77777777" w:rsidR="00170BB6" w:rsidRDefault="00170BB6" w:rsidP="00005FB3">
            <w:pPr>
              <w:rPr>
                <w:sz w:val="20"/>
                <w:szCs w:val="20"/>
              </w:rPr>
            </w:pPr>
          </w:p>
          <w:p w14:paraId="62082C96" w14:textId="77777777" w:rsidR="00170BB6" w:rsidRDefault="00170BB6" w:rsidP="00005FB3">
            <w:pPr>
              <w:rPr>
                <w:sz w:val="20"/>
                <w:szCs w:val="20"/>
              </w:rPr>
            </w:pPr>
            <w:r>
              <w:rPr>
                <w:sz w:val="20"/>
                <w:szCs w:val="20"/>
              </w:rPr>
              <w:t>Explain that the brain is a very important part of our body and without it nothing else in our bodies can function.</w:t>
            </w:r>
          </w:p>
          <w:p w14:paraId="0A19E0E2" w14:textId="77777777" w:rsidR="00A51B64" w:rsidRDefault="00A51B64" w:rsidP="00005FB3">
            <w:pPr>
              <w:rPr>
                <w:sz w:val="20"/>
                <w:szCs w:val="20"/>
              </w:rPr>
            </w:pPr>
          </w:p>
          <w:p w14:paraId="77F54581" w14:textId="77777777" w:rsidR="00B631C9" w:rsidRDefault="00A51B64" w:rsidP="00005FB3">
            <w:pPr>
              <w:rPr>
                <w:sz w:val="20"/>
                <w:szCs w:val="20"/>
              </w:rPr>
            </w:pPr>
            <w:r>
              <w:rPr>
                <w:sz w:val="20"/>
                <w:szCs w:val="20"/>
              </w:rPr>
              <w:t>Ask the children what they think their brain might need to be healthy</w:t>
            </w:r>
            <w:r w:rsidR="00B631C9">
              <w:rPr>
                <w:sz w:val="20"/>
                <w:szCs w:val="20"/>
              </w:rPr>
              <w:t xml:space="preserve">.  List ideas on the board.  </w:t>
            </w:r>
          </w:p>
          <w:p w14:paraId="5EDD8A60" w14:textId="0F0E86F0" w:rsidR="00A51B64" w:rsidRDefault="00B631C9" w:rsidP="00005FB3">
            <w:pPr>
              <w:rPr>
                <w:sz w:val="20"/>
                <w:szCs w:val="20"/>
              </w:rPr>
            </w:pPr>
            <w:r>
              <w:rPr>
                <w:sz w:val="20"/>
                <w:szCs w:val="20"/>
              </w:rPr>
              <w:t xml:space="preserve">Introduce the following things as being important for helping our brains. </w:t>
            </w:r>
          </w:p>
          <w:p w14:paraId="03ED146F" w14:textId="77777777" w:rsidR="00A51B64" w:rsidRDefault="00A51B64" w:rsidP="00005FB3">
            <w:pPr>
              <w:rPr>
                <w:sz w:val="20"/>
                <w:szCs w:val="20"/>
              </w:rPr>
            </w:pPr>
          </w:p>
          <w:p w14:paraId="7902E6B7" w14:textId="77777777" w:rsidR="002E560A" w:rsidRPr="00B631C9" w:rsidRDefault="00A51B64" w:rsidP="00005FB3">
            <w:pPr>
              <w:rPr>
                <w:b/>
                <w:bCs/>
                <w:sz w:val="20"/>
                <w:szCs w:val="20"/>
              </w:rPr>
            </w:pPr>
            <w:r w:rsidRPr="00B631C9">
              <w:rPr>
                <w:b/>
                <w:bCs/>
                <w:sz w:val="20"/>
                <w:szCs w:val="20"/>
              </w:rPr>
              <w:t>Food</w:t>
            </w:r>
            <w:r w:rsidR="002E560A" w:rsidRPr="00B631C9">
              <w:rPr>
                <w:b/>
                <w:bCs/>
                <w:sz w:val="20"/>
                <w:szCs w:val="20"/>
              </w:rPr>
              <w:t>:</w:t>
            </w:r>
          </w:p>
          <w:p w14:paraId="5B2ACC07" w14:textId="36767212" w:rsidR="00A51B64" w:rsidRDefault="00A51B64" w:rsidP="00005FB3">
            <w:pPr>
              <w:rPr>
                <w:sz w:val="20"/>
                <w:szCs w:val="20"/>
              </w:rPr>
            </w:pPr>
            <w:r>
              <w:rPr>
                <w:sz w:val="20"/>
                <w:szCs w:val="20"/>
              </w:rPr>
              <w:t xml:space="preserve">our brains need lots of fuel.  What you eat can affect concentration and focus as well as how the brain grows and develops.  </w:t>
            </w:r>
          </w:p>
          <w:p w14:paraId="68942E15" w14:textId="77777777" w:rsidR="00A51B64" w:rsidRDefault="00A51B64" w:rsidP="00005FB3">
            <w:pPr>
              <w:rPr>
                <w:sz w:val="20"/>
                <w:szCs w:val="20"/>
              </w:rPr>
            </w:pPr>
            <w:r>
              <w:rPr>
                <w:sz w:val="20"/>
                <w:szCs w:val="20"/>
              </w:rPr>
              <w:t>What foods do you think are good for your brain?</w:t>
            </w:r>
          </w:p>
          <w:p w14:paraId="253BF7DF" w14:textId="77777777" w:rsidR="00A51B64" w:rsidRDefault="00A51B64" w:rsidP="00005FB3">
            <w:pPr>
              <w:rPr>
                <w:sz w:val="20"/>
                <w:szCs w:val="20"/>
              </w:rPr>
            </w:pPr>
            <w:r>
              <w:rPr>
                <w:sz w:val="20"/>
                <w:szCs w:val="20"/>
              </w:rPr>
              <w:t>Our brains need foods that are rich in vitamins and minerals, healthy fats and proteins.</w:t>
            </w:r>
          </w:p>
          <w:p w14:paraId="1DFAFFA1" w14:textId="77777777" w:rsidR="00A51B64" w:rsidRDefault="00A51B64" w:rsidP="00005FB3">
            <w:pPr>
              <w:rPr>
                <w:sz w:val="20"/>
                <w:szCs w:val="20"/>
              </w:rPr>
            </w:pPr>
          </w:p>
          <w:p w14:paraId="5A3CCB9D" w14:textId="25B62569" w:rsidR="00A51B64" w:rsidRPr="00B631C9" w:rsidRDefault="00A51B64" w:rsidP="00005FB3">
            <w:pPr>
              <w:rPr>
                <w:b/>
                <w:bCs/>
                <w:sz w:val="20"/>
                <w:szCs w:val="20"/>
              </w:rPr>
            </w:pPr>
            <w:r w:rsidRPr="00B631C9">
              <w:rPr>
                <w:b/>
                <w:bCs/>
                <w:sz w:val="20"/>
                <w:szCs w:val="20"/>
              </w:rPr>
              <w:t>Sleep</w:t>
            </w:r>
            <w:r w:rsidR="006B5D52">
              <w:rPr>
                <w:b/>
                <w:bCs/>
                <w:sz w:val="20"/>
                <w:szCs w:val="20"/>
              </w:rPr>
              <w:t xml:space="preserve"> (Take Notice)</w:t>
            </w:r>
            <w:r w:rsidRPr="00B631C9">
              <w:rPr>
                <w:b/>
                <w:bCs/>
                <w:sz w:val="20"/>
                <w:szCs w:val="20"/>
              </w:rPr>
              <w:t>:</w:t>
            </w:r>
          </w:p>
          <w:p w14:paraId="7D4763DF" w14:textId="1621DF5E" w:rsidR="00A51B64" w:rsidRDefault="00A51B64" w:rsidP="00005FB3">
            <w:pPr>
              <w:rPr>
                <w:sz w:val="20"/>
                <w:szCs w:val="20"/>
              </w:rPr>
            </w:pPr>
            <w:r>
              <w:rPr>
                <w:sz w:val="20"/>
                <w:szCs w:val="20"/>
              </w:rPr>
              <w:t>Children need more sleep than adults do.  Generally, children ages 3 to 10 need 10 to 12 hours each day.</w:t>
            </w:r>
            <w:r w:rsidR="009B6B7A">
              <w:rPr>
                <w:sz w:val="20"/>
                <w:szCs w:val="20"/>
              </w:rPr>
              <w:t xml:space="preserve">  See GHLL Coun</w:t>
            </w:r>
            <w:r w:rsidR="007A2DD7">
              <w:rPr>
                <w:sz w:val="20"/>
                <w:szCs w:val="20"/>
              </w:rPr>
              <w:t xml:space="preserve">ting Sleep resource at </w:t>
            </w:r>
            <w:hyperlink r:id="rId7" w:history="1">
              <w:r w:rsidR="007A2DD7" w:rsidRPr="00CA5650">
                <w:rPr>
                  <w:rStyle w:val="Hyperlink"/>
                  <w:sz w:val="20"/>
                  <w:szCs w:val="20"/>
                </w:rPr>
                <w:t>www.ghll.org.uk</w:t>
              </w:r>
            </w:hyperlink>
            <w:r w:rsidR="007A2DD7">
              <w:rPr>
                <w:sz w:val="20"/>
                <w:szCs w:val="20"/>
              </w:rPr>
              <w:t xml:space="preserve"> for more information about sleep</w:t>
            </w:r>
            <w:r w:rsidR="001D432B">
              <w:rPr>
                <w:sz w:val="20"/>
                <w:szCs w:val="20"/>
              </w:rPr>
              <w:t>.</w:t>
            </w:r>
          </w:p>
          <w:p w14:paraId="4D6D8459" w14:textId="77777777" w:rsidR="00A51B64" w:rsidRDefault="00A51B64" w:rsidP="00005FB3">
            <w:pPr>
              <w:rPr>
                <w:sz w:val="20"/>
                <w:szCs w:val="20"/>
              </w:rPr>
            </w:pPr>
          </w:p>
          <w:p w14:paraId="77A7FA8E" w14:textId="7CF371E5" w:rsidR="00A51B64" w:rsidRPr="00B631C9" w:rsidRDefault="00A51B64" w:rsidP="00005FB3">
            <w:pPr>
              <w:rPr>
                <w:b/>
                <w:bCs/>
                <w:sz w:val="20"/>
                <w:szCs w:val="20"/>
              </w:rPr>
            </w:pPr>
            <w:r w:rsidRPr="00B631C9">
              <w:rPr>
                <w:b/>
                <w:bCs/>
                <w:sz w:val="20"/>
                <w:szCs w:val="20"/>
              </w:rPr>
              <w:t>Stimulating thinking activities</w:t>
            </w:r>
            <w:r w:rsidR="001D432B">
              <w:rPr>
                <w:b/>
                <w:bCs/>
                <w:sz w:val="20"/>
                <w:szCs w:val="20"/>
              </w:rPr>
              <w:t xml:space="preserve"> (Keep Learning, </w:t>
            </w:r>
            <w:r w:rsidR="006B5D52">
              <w:rPr>
                <w:b/>
                <w:bCs/>
                <w:sz w:val="20"/>
                <w:szCs w:val="20"/>
              </w:rPr>
              <w:t>Take Notice)</w:t>
            </w:r>
            <w:r w:rsidRPr="00B631C9">
              <w:rPr>
                <w:b/>
                <w:bCs/>
                <w:sz w:val="20"/>
                <w:szCs w:val="20"/>
              </w:rPr>
              <w:t>:</w:t>
            </w:r>
          </w:p>
          <w:p w14:paraId="04A3FF3B" w14:textId="371975E1" w:rsidR="00A51B64" w:rsidRDefault="00A51B64" w:rsidP="00005FB3">
            <w:pPr>
              <w:rPr>
                <w:sz w:val="20"/>
                <w:szCs w:val="20"/>
              </w:rPr>
            </w:pPr>
            <w:r>
              <w:rPr>
                <w:sz w:val="20"/>
                <w:szCs w:val="20"/>
              </w:rPr>
              <w:t>People of all ages need to use their brains in lots of different ways to keep them effective.  This means trying different activities that involve problem solving, concentration and memory, reading, making plans, being silly and creative and working hard on something.</w:t>
            </w:r>
          </w:p>
          <w:p w14:paraId="66CC0EFB" w14:textId="3D678FA5" w:rsidR="00A51B64" w:rsidRDefault="00A51B64" w:rsidP="00005FB3">
            <w:pPr>
              <w:rPr>
                <w:sz w:val="20"/>
                <w:szCs w:val="20"/>
              </w:rPr>
            </w:pPr>
          </w:p>
          <w:p w14:paraId="48FE8C53" w14:textId="34CE5B18" w:rsidR="00A51B64" w:rsidRDefault="00A51B64" w:rsidP="00005FB3">
            <w:pPr>
              <w:rPr>
                <w:sz w:val="20"/>
                <w:szCs w:val="20"/>
              </w:rPr>
            </w:pPr>
            <w:r>
              <w:rPr>
                <w:sz w:val="20"/>
                <w:szCs w:val="20"/>
              </w:rPr>
              <w:t>Ask children what sort of activities they like doing that’s good for their brain</w:t>
            </w:r>
            <w:r w:rsidR="00E33083">
              <w:rPr>
                <w:sz w:val="20"/>
                <w:szCs w:val="20"/>
              </w:rPr>
              <w:t xml:space="preserve">, eg puzzles, </w:t>
            </w:r>
          </w:p>
          <w:p w14:paraId="1DD591B3" w14:textId="77777777" w:rsidR="00A51B64" w:rsidRDefault="00A51B64" w:rsidP="00005FB3">
            <w:pPr>
              <w:rPr>
                <w:sz w:val="20"/>
                <w:szCs w:val="20"/>
              </w:rPr>
            </w:pPr>
          </w:p>
          <w:p w14:paraId="59EE688D" w14:textId="6D6DE3DD" w:rsidR="00A51B64" w:rsidRPr="00E33083" w:rsidRDefault="00A51B64" w:rsidP="00005FB3">
            <w:pPr>
              <w:rPr>
                <w:b/>
                <w:bCs/>
                <w:sz w:val="20"/>
                <w:szCs w:val="20"/>
              </w:rPr>
            </w:pPr>
            <w:r w:rsidRPr="00E33083">
              <w:rPr>
                <w:b/>
                <w:bCs/>
                <w:sz w:val="20"/>
                <w:szCs w:val="20"/>
              </w:rPr>
              <w:t>Physical activities</w:t>
            </w:r>
            <w:r w:rsidR="006B5D52">
              <w:rPr>
                <w:b/>
                <w:bCs/>
                <w:sz w:val="20"/>
                <w:szCs w:val="20"/>
              </w:rPr>
              <w:t xml:space="preserve"> (Be Active):</w:t>
            </w:r>
          </w:p>
          <w:p w14:paraId="0D823B46" w14:textId="77777777" w:rsidR="00A51B64" w:rsidRDefault="00A51B64" w:rsidP="00005FB3">
            <w:pPr>
              <w:rPr>
                <w:sz w:val="20"/>
                <w:szCs w:val="20"/>
              </w:rPr>
            </w:pPr>
            <w:r>
              <w:rPr>
                <w:sz w:val="20"/>
                <w:szCs w:val="20"/>
              </w:rPr>
              <w:t>Exercise and movement are very important; playing sports, running, jumping, Daily Mile etc.</w:t>
            </w:r>
          </w:p>
          <w:p w14:paraId="276651A8" w14:textId="77777777" w:rsidR="00A51B64" w:rsidRDefault="00A51B64" w:rsidP="00005FB3">
            <w:pPr>
              <w:rPr>
                <w:sz w:val="20"/>
                <w:szCs w:val="20"/>
              </w:rPr>
            </w:pPr>
          </w:p>
          <w:p w14:paraId="104114F3" w14:textId="77777777" w:rsidR="00A51B64" w:rsidRDefault="00A51B64" w:rsidP="00005FB3">
            <w:pPr>
              <w:rPr>
                <w:sz w:val="20"/>
                <w:szCs w:val="20"/>
              </w:rPr>
            </w:pPr>
            <w:r>
              <w:rPr>
                <w:sz w:val="20"/>
                <w:szCs w:val="20"/>
              </w:rPr>
              <w:t>Ask children what physical activities they do during their day.</w:t>
            </w:r>
          </w:p>
          <w:p w14:paraId="00B0605A" w14:textId="77777777" w:rsidR="00A51B64" w:rsidRDefault="00A51B64" w:rsidP="00005FB3">
            <w:pPr>
              <w:rPr>
                <w:sz w:val="20"/>
                <w:szCs w:val="20"/>
              </w:rPr>
            </w:pPr>
          </w:p>
          <w:p w14:paraId="77083736" w14:textId="7720290E" w:rsidR="00A51B64" w:rsidRPr="00E33083" w:rsidRDefault="00A51B64" w:rsidP="00005FB3">
            <w:pPr>
              <w:rPr>
                <w:b/>
                <w:bCs/>
                <w:sz w:val="20"/>
                <w:szCs w:val="20"/>
              </w:rPr>
            </w:pPr>
            <w:r w:rsidRPr="00E33083">
              <w:rPr>
                <w:b/>
                <w:bCs/>
                <w:sz w:val="20"/>
                <w:szCs w:val="20"/>
              </w:rPr>
              <w:t>Mindfulness/relaxation/res</w:t>
            </w:r>
            <w:r w:rsidR="00E33083">
              <w:rPr>
                <w:b/>
                <w:bCs/>
                <w:sz w:val="20"/>
                <w:szCs w:val="20"/>
              </w:rPr>
              <w:t>t</w:t>
            </w:r>
            <w:r w:rsidR="006B5D52">
              <w:rPr>
                <w:b/>
                <w:bCs/>
                <w:sz w:val="20"/>
                <w:szCs w:val="20"/>
              </w:rPr>
              <w:t xml:space="preserve"> (Take Notice)</w:t>
            </w:r>
            <w:r w:rsidR="00E33083">
              <w:rPr>
                <w:b/>
                <w:bCs/>
                <w:sz w:val="20"/>
                <w:szCs w:val="20"/>
              </w:rPr>
              <w:t>:</w:t>
            </w:r>
          </w:p>
          <w:p w14:paraId="74E38A6B" w14:textId="49BE0E92" w:rsidR="00A51B64" w:rsidRDefault="00A51B64" w:rsidP="00005FB3">
            <w:pPr>
              <w:rPr>
                <w:sz w:val="20"/>
                <w:szCs w:val="20"/>
              </w:rPr>
            </w:pPr>
            <w:r>
              <w:rPr>
                <w:sz w:val="20"/>
                <w:szCs w:val="20"/>
              </w:rPr>
              <w:t xml:space="preserve">Sometimes we can get worried about things.  Too much of that isn’t good for how we feel in the moment or how our brains change over time.  </w:t>
            </w:r>
            <w:r w:rsidR="007A5854">
              <w:rPr>
                <w:sz w:val="20"/>
                <w:szCs w:val="20"/>
              </w:rPr>
              <w:t>Everyone needs to find ways to quiet and calm their minds.</w:t>
            </w:r>
          </w:p>
          <w:p w14:paraId="1B41C125" w14:textId="77777777" w:rsidR="006B5D52" w:rsidRDefault="006B5D52" w:rsidP="00005FB3">
            <w:pPr>
              <w:rPr>
                <w:sz w:val="20"/>
                <w:szCs w:val="20"/>
              </w:rPr>
            </w:pPr>
          </w:p>
          <w:p w14:paraId="38C315BB" w14:textId="43EBD7AE" w:rsidR="006B5D52" w:rsidRDefault="006B5D52" w:rsidP="00005FB3">
            <w:pPr>
              <w:rPr>
                <w:sz w:val="20"/>
                <w:szCs w:val="20"/>
              </w:rPr>
            </w:pPr>
            <w:r>
              <w:rPr>
                <w:sz w:val="20"/>
                <w:szCs w:val="20"/>
              </w:rPr>
              <w:t xml:space="preserve">See ‘Focussed for Learning’ resource at </w:t>
            </w:r>
            <w:hyperlink r:id="rId8" w:history="1">
              <w:r w:rsidRPr="00CA5650">
                <w:rPr>
                  <w:rStyle w:val="Hyperlink"/>
                  <w:sz w:val="20"/>
                  <w:szCs w:val="20"/>
                </w:rPr>
                <w:t>www.ghll.org.uk</w:t>
              </w:r>
            </w:hyperlink>
            <w:r>
              <w:rPr>
                <w:sz w:val="20"/>
                <w:szCs w:val="20"/>
              </w:rPr>
              <w:t xml:space="preserve"> for ideas and more information.</w:t>
            </w:r>
          </w:p>
          <w:p w14:paraId="717C9FEB" w14:textId="550FEAFD" w:rsidR="00360F4F" w:rsidRDefault="00360F4F" w:rsidP="00005FB3">
            <w:pPr>
              <w:rPr>
                <w:sz w:val="20"/>
                <w:szCs w:val="20"/>
              </w:rPr>
            </w:pPr>
          </w:p>
          <w:p w14:paraId="6625601E" w14:textId="77777777" w:rsidR="00EE265F" w:rsidRDefault="00360F4F" w:rsidP="00005FB3">
            <w:pPr>
              <w:rPr>
                <w:sz w:val="20"/>
                <w:szCs w:val="20"/>
              </w:rPr>
            </w:pPr>
            <w:r>
              <w:rPr>
                <w:sz w:val="20"/>
                <w:szCs w:val="20"/>
              </w:rPr>
              <w:t xml:space="preserve">Children complete </w:t>
            </w:r>
            <w:r w:rsidRPr="00BD0FF9">
              <w:rPr>
                <w:b/>
                <w:bCs/>
                <w:sz w:val="20"/>
                <w:szCs w:val="20"/>
              </w:rPr>
              <w:t>Resource Sheet 1</w:t>
            </w:r>
            <w:r>
              <w:rPr>
                <w:sz w:val="20"/>
                <w:szCs w:val="20"/>
              </w:rPr>
              <w:t xml:space="preserve"> drawing/writing the things they </w:t>
            </w:r>
            <w:r w:rsidR="00BD0FF9">
              <w:rPr>
                <w:sz w:val="20"/>
                <w:szCs w:val="20"/>
              </w:rPr>
              <w:t>can do to keep their brain healthy.  They can include the activities they do from the categories discussed above.</w:t>
            </w:r>
          </w:p>
          <w:p w14:paraId="5A776E5A" w14:textId="467B17E4" w:rsidR="00BD0FF9" w:rsidRDefault="00BD0FF9" w:rsidP="00005FB3">
            <w:pPr>
              <w:rPr>
                <w:sz w:val="20"/>
                <w:szCs w:val="20"/>
              </w:rPr>
            </w:pPr>
          </w:p>
          <w:p w14:paraId="0AFD1786" w14:textId="6EE8C417" w:rsidR="000F6E2A" w:rsidRDefault="00BD0FF9" w:rsidP="00005FB3">
            <w:pPr>
              <w:rPr>
                <w:sz w:val="20"/>
                <w:szCs w:val="20"/>
              </w:rPr>
            </w:pPr>
            <w:r>
              <w:rPr>
                <w:sz w:val="20"/>
                <w:szCs w:val="20"/>
              </w:rPr>
              <w:t>After completion, children can share what they have include</w:t>
            </w:r>
            <w:r w:rsidR="006B5D52">
              <w:rPr>
                <w:sz w:val="20"/>
                <w:szCs w:val="20"/>
              </w:rPr>
              <w:t>d with the class.</w:t>
            </w:r>
          </w:p>
          <w:p w14:paraId="65B4ED97" w14:textId="690B9677" w:rsidR="00FD32E8" w:rsidRDefault="00FD32E8" w:rsidP="00005FB3">
            <w:pPr>
              <w:rPr>
                <w:sz w:val="20"/>
                <w:szCs w:val="20"/>
              </w:rPr>
            </w:pPr>
          </w:p>
          <w:p w14:paraId="7C98408C" w14:textId="6D57162A" w:rsidR="00FD32E8" w:rsidRDefault="00FD32E8" w:rsidP="00005FB3">
            <w:pPr>
              <w:rPr>
                <w:sz w:val="20"/>
                <w:szCs w:val="20"/>
              </w:rPr>
            </w:pPr>
          </w:p>
          <w:p w14:paraId="3876832C" w14:textId="77777777" w:rsidR="00BD0FF9" w:rsidRDefault="00BD0FF9" w:rsidP="00005FB3">
            <w:pPr>
              <w:rPr>
                <w:sz w:val="20"/>
                <w:szCs w:val="20"/>
              </w:rPr>
            </w:pPr>
          </w:p>
          <w:p w14:paraId="6CC672D2" w14:textId="1F772295" w:rsidR="00FD32E8" w:rsidRPr="00480A64" w:rsidRDefault="00FD32E8" w:rsidP="00005FB3">
            <w:pPr>
              <w:rPr>
                <w:sz w:val="20"/>
                <w:szCs w:val="20"/>
              </w:rPr>
            </w:pPr>
          </w:p>
        </w:tc>
        <w:tc>
          <w:tcPr>
            <w:tcW w:w="3038" w:type="dxa"/>
          </w:tcPr>
          <w:p w14:paraId="218C66A3" w14:textId="32102051" w:rsidR="00255139" w:rsidRDefault="009E44D6" w:rsidP="008D2A64">
            <w:pPr>
              <w:rPr>
                <w:b/>
                <w:bCs/>
                <w:sz w:val="20"/>
                <w:szCs w:val="20"/>
              </w:rPr>
            </w:pPr>
            <w:r w:rsidRPr="009E44D6">
              <w:rPr>
                <w:b/>
                <w:bCs/>
                <w:sz w:val="20"/>
                <w:szCs w:val="20"/>
              </w:rPr>
              <w:lastRenderedPageBreak/>
              <w:t>Children</w:t>
            </w:r>
            <w:r w:rsidR="00255139">
              <w:rPr>
                <w:b/>
                <w:bCs/>
                <w:sz w:val="20"/>
                <w:szCs w:val="20"/>
              </w:rPr>
              <w:t xml:space="preserve"> </w:t>
            </w:r>
            <w:r w:rsidRPr="009E44D6">
              <w:rPr>
                <w:b/>
                <w:bCs/>
                <w:sz w:val="20"/>
                <w:szCs w:val="20"/>
              </w:rPr>
              <w:t>will be able to:</w:t>
            </w:r>
          </w:p>
          <w:p w14:paraId="2FB48A02" w14:textId="3C1F4C9D" w:rsidR="006A5FE2" w:rsidRDefault="006A5FE2" w:rsidP="008D2A64">
            <w:pPr>
              <w:rPr>
                <w:b/>
                <w:bCs/>
                <w:sz w:val="20"/>
                <w:szCs w:val="20"/>
              </w:rPr>
            </w:pPr>
          </w:p>
          <w:p w14:paraId="17CAED5E" w14:textId="369ED388" w:rsidR="006A5FE2" w:rsidRDefault="006A5FE2" w:rsidP="008D2A64">
            <w:pPr>
              <w:rPr>
                <w:sz w:val="20"/>
                <w:szCs w:val="20"/>
              </w:rPr>
            </w:pPr>
            <w:r>
              <w:rPr>
                <w:sz w:val="20"/>
                <w:szCs w:val="20"/>
              </w:rPr>
              <w:t>Understand what they need in order to keep their brain healthy.</w:t>
            </w:r>
          </w:p>
          <w:p w14:paraId="0625DA02" w14:textId="75292AC8" w:rsidR="006A5FE2" w:rsidRDefault="006A5FE2" w:rsidP="008D2A64">
            <w:pPr>
              <w:rPr>
                <w:sz w:val="20"/>
                <w:szCs w:val="20"/>
              </w:rPr>
            </w:pPr>
          </w:p>
          <w:p w14:paraId="475B335E" w14:textId="7CBEA09F" w:rsidR="006A5FE2" w:rsidRPr="006A5FE2" w:rsidRDefault="006A5FE2" w:rsidP="008D2A64">
            <w:pPr>
              <w:rPr>
                <w:sz w:val="20"/>
                <w:szCs w:val="20"/>
              </w:rPr>
            </w:pPr>
            <w:r>
              <w:rPr>
                <w:sz w:val="20"/>
                <w:szCs w:val="20"/>
              </w:rPr>
              <w:t>How the Five Ways to Wellbeing links to developing a healthy brain.</w:t>
            </w:r>
          </w:p>
          <w:p w14:paraId="137807C5" w14:textId="7ECEBD98" w:rsidR="00255139" w:rsidRDefault="00255139" w:rsidP="008D2A64">
            <w:pPr>
              <w:rPr>
                <w:sz w:val="20"/>
                <w:szCs w:val="20"/>
              </w:rPr>
            </w:pPr>
          </w:p>
          <w:p w14:paraId="5C4C76CA" w14:textId="7C7605E9" w:rsidR="00255139" w:rsidRDefault="00255139" w:rsidP="008D2A64">
            <w:pPr>
              <w:rPr>
                <w:sz w:val="20"/>
                <w:szCs w:val="20"/>
              </w:rPr>
            </w:pPr>
          </w:p>
          <w:p w14:paraId="56CDB660" w14:textId="2CDA6F19" w:rsidR="00255139" w:rsidRDefault="00255139" w:rsidP="008D2A64">
            <w:pPr>
              <w:rPr>
                <w:sz w:val="20"/>
                <w:szCs w:val="20"/>
              </w:rPr>
            </w:pPr>
          </w:p>
          <w:p w14:paraId="52E4CCFA" w14:textId="2E9863D2" w:rsidR="00255139" w:rsidRDefault="00255139" w:rsidP="008D2A64">
            <w:pPr>
              <w:rPr>
                <w:sz w:val="20"/>
                <w:szCs w:val="20"/>
              </w:rPr>
            </w:pPr>
          </w:p>
          <w:p w14:paraId="273A3054" w14:textId="7E5CD377" w:rsidR="00255139" w:rsidRDefault="00255139" w:rsidP="008D2A64">
            <w:pPr>
              <w:rPr>
                <w:sz w:val="20"/>
                <w:szCs w:val="20"/>
              </w:rPr>
            </w:pPr>
          </w:p>
          <w:p w14:paraId="4A296AF9" w14:textId="31F9BE48" w:rsidR="00255139" w:rsidRDefault="00255139" w:rsidP="008D2A64">
            <w:pPr>
              <w:rPr>
                <w:sz w:val="20"/>
                <w:szCs w:val="20"/>
              </w:rPr>
            </w:pPr>
          </w:p>
          <w:p w14:paraId="5505923E" w14:textId="51C8364E" w:rsidR="00255139" w:rsidRDefault="00255139" w:rsidP="008D2A64">
            <w:pPr>
              <w:rPr>
                <w:sz w:val="20"/>
                <w:szCs w:val="20"/>
              </w:rPr>
            </w:pPr>
          </w:p>
          <w:p w14:paraId="08D829C1" w14:textId="67C6754D" w:rsidR="00255139" w:rsidRDefault="00255139" w:rsidP="008D2A64">
            <w:pPr>
              <w:rPr>
                <w:sz w:val="20"/>
                <w:szCs w:val="20"/>
              </w:rPr>
            </w:pPr>
          </w:p>
          <w:p w14:paraId="438F00E9" w14:textId="6022C0BC" w:rsidR="00255139" w:rsidRDefault="00255139" w:rsidP="008D2A64">
            <w:pPr>
              <w:rPr>
                <w:sz w:val="20"/>
                <w:szCs w:val="20"/>
              </w:rPr>
            </w:pPr>
          </w:p>
          <w:p w14:paraId="3048E130" w14:textId="76F3AFB2" w:rsidR="00255139" w:rsidRDefault="00255139" w:rsidP="008D2A64">
            <w:pPr>
              <w:rPr>
                <w:sz w:val="20"/>
                <w:szCs w:val="20"/>
              </w:rPr>
            </w:pPr>
          </w:p>
          <w:p w14:paraId="7DA847E1" w14:textId="3BDA8BA2" w:rsidR="00255139" w:rsidRDefault="00255139" w:rsidP="008D2A64">
            <w:pPr>
              <w:rPr>
                <w:sz w:val="20"/>
                <w:szCs w:val="20"/>
              </w:rPr>
            </w:pPr>
          </w:p>
          <w:p w14:paraId="4A2B9A4C" w14:textId="05CB244A" w:rsidR="00255139" w:rsidRDefault="00255139" w:rsidP="008D2A64">
            <w:pPr>
              <w:rPr>
                <w:sz w:val="20"/>
                <w:szCs w:val="20"/>
              </w:rPr>
            </w:pPr>
          </w:p>
          <w:p w14:paraId="5D3BD3B8" w14:textId="5B361375" w:rsidR="00255139" w:rsidRDefault="00255139" w:rsidP="008D2A64">
            <w:pPr>
              <w:rPr>
                <w:sz w:val="20"/>
                <w:szCs w:val="20"/>
              </w:rPr>
            </w:pPr>
          </w:p>
          <w:p w14:paraId="449552A2" w14:textId="2F8FF69B" w:rsidR="00255139" w:rsidRDefault="00255139" w:rsidP="008D2A64">
            <w:pPr>
              <w:rPr>
                <w:sz w:val="20"/>
                <w:szCs w:val="20"/>
              </w:rPr>
            </w:pPr>
          </w:p>
          <w:p w14:paraId="40F46569" w14:textId="7AE34375" w:rsidR="00255139" w:rsidRDefault="00255139" w:rsidP="008D2A64">
            <w:pPr>
              <w:rPr>
                <w:sz w:val="20"/>
                <w:szCs w:val="20"/>
              </w:rPr>
            </w:pPr>
          </w:p>
          <w:p w14:paraId="7B9FE94B" w14:textId="40C5E3F2" w:rsidR="00255139" w:rsidRDefault="00255139" w:rsidP="008D2A64">
            <w:pPr>
              <w:rPr>
                <w:sz w:val="20"/>
                <w:szCs w:val="20"/>
              </w:rPr>
            </w:pPr>
          </w:p>
          <w:p w14:paraId="02C6A4F1" w14:textId="19B265DA" w:rsidR="00255139" w:rsidRDefault="00255139" w:rsidP="008D2A64">
            <w:pPr>
              <w:rPr>
                <w:sz w:val="20"/>
                <w:szCs w:val="20"/>
              </w:rPr>
            </w:pPr>
          </w:p>
          <w:p w14:paraId="6BFA2DCB" w14:textId="77BBAE2B" w:rsidR="00255139" w:rsidRDefault="00255139" w:rsidP="008D2A64">
            <w:pPr>
              <w:rPr>
                <w:sz w:val="20"/>
                <w:szCs w:val="20"/>
              </w:rPr>
            </w:pPr>
          </w:p>
          <w:p w14:paraId="76159756" w14:textId="355BB7DA" w:rsidR="00255139" w:rsidRDefault="00255139" w:rsidP="008D2A64">
            <w:pPr>
              <w:rPr>
                <w:sz w:val="20"/>
                <w:szCs w:val="20"/>
              </w:rPr>
            </w:pPr>
          </w:p>
          <w:p w14:paraId="1AA8F88B" w14:textId="5F53B7DF" w:rsidR="00255139" w:rsidRDefault="00255139" w:rsidP="008D2A64">
            <w:pPr>
              <w:rPr>
                <w:sz w:val="20"/>
                <w:szCs w:val="20"/>
              </w:rPr>
            </w:pPr>
          </w:p>
          <w:p w14:paraId="29C1DBE0" w14:textId="0D1CEF81" w:rsidR="00255139" w:rsidRDefault="00255139" w:rsidP="008D2A64">
            <w:pPr>
              <w:rPr>
                <w:sz w:val="20"/>
                <w:szCs w:val="20"/>
              </w:rPr>
            </w:pPr>
          </w:p>
          <w:p w14:paraId="2A1CD426" w14:textId="2F0376B2" w:rsidR="00255139" w:rsidRDefault="00255139" w:rsidP="008D2A64">
            <w:pPr>
              <w:rPr>
                <w:sz w:val="20"/>
                <w:szCs w:val="20"/>
              </w:rPr>
            </w:pPr>
          </w:p>
          <w:p w14:paraId="32ED49AE" w14:textId="543068D5" w:rsidR="00255139" w:rsidRDefault="00255139" w:rsidP="008D2A64">
            <w:pPr>
              <w:rPr>
                <w:sz w:val="20"/>
                <w:szCs w:val="20"/>
              </w:rPr>
            </w:pPr>
          </w:p>
          <w:p w14:paraId="6CDE4437" w14:textId="77777777" w:rsidR="00F72279" w:rsidRDefault="00F72279" w:rsidP="008D2A64">
            <w:pPr>
              <w:rPr>
                <w:sz w:val="20"/>
                <w:szCs w:val="20"/>
              </w:rPr>
            </w:pPr>
          </w:p>
          <w:p w14:paraId="57A15D55" w14:textId="77777777" w:rsidR="009E44D6" w:rsidRDefault="009E44D6" w:rsidP="008D2A64">
            <w:pPr>
              <w:rPr>
                <w:sz w:val="20"/>
                <w:szCs w:val="20"/>
              </w:rPr>
            </w:pPr>
          </w:p>
          <w:p w14:paraId="0DE3F7B2" w14:textId="3B62C80D" w:rsidR="009E44D6" w:rsidRDefault="009E44D6" w:rsidP="008D2A64">
            <w:pPr>
              <w:rPr>
                <w:sz w:val="20"/>
                <w:szCs w:val="20"/>
              </w:rPr>
            </w:pPr>
            <w:r>
              <w:rPr>
                <w:sz w:val="20"/>
                <w:szCs w:val="20"/>
              </w:rPr>
              <w:t xml:space="preserve"> </w:t>
            </w:r>
          </w:p>
          <w:p w14:paraId="142FC56C" w14:textId="00A8E916" w:rsidR="009E44D6" w:rsidRPr="008D2A64" w:rsidRDefault="009E44D6" w:rsidP="008D2A64">
            <w:pPr>
              <w:rPr>
                <w:sz w:val="20"/>
                <w:szCs w:val="20"/>
              </w:rPr>
            </w:pPr>
          </w:p>
        </w:tc>
      </w:tr>
      <w:tr w:rsidR="00480A64" w:rsidRPr="00480A64" w14:paraId="7E5453F6" w14:textId="77777777" w:rsidTr="00A37989">
        <w:tc>
          <w:tcPr>
            <w:tcW w:w="13950" w:type="dxa"/>
            <w:gridSpan w:val="4"/>
          </w:tcPr>
          <w:p w14:paraId="1384D4C3" w14:textId="77777777" w:rsidR="00480A64" w:rsidRPr="00480A64" w:rsidRDefault="00480A64" w:rsidP="00A37989">
            <w:pPr>
              <w:rPr>
                <w:sz w:val="20"/>
                <w:szCs w:val="20"/>
              </w:rPr>
            </w:pPr>
            <w:r w:rsidRPr="00480A64">
              <w:rPr>
                <w:sz w:val="20"/>
                <w:szCs w:val="20"/>
              </w:rPr>
              <w:lastRenderedPageBreak/>
              <w:t>Additional notes:</w:t>
            </w:r>
          </w:p>
          <w:p w14:paraId="50378E20" w14:textId="4EA5625C" w:rsidR="008D2A64" w:rsidRPr="00480A64" w:rsidRDefault="008D2A64" w:rsidP="00A37989">
            <w:pPr>
              <w:rPr>
                <w:sz w:val="20"/>
                <w:szCs w:val="20"/>
              </w:rPr>
            </w:pPr>
          </w:p>
        </w:tc>
      </w:tr>
    </w:tbl>
    <w:p w14:paraId="42985AA1" w14:textId="77777777" w:rsidR="00480A64" w:rsidRPr="00480A64" w:rsidRDefault="00480A64">
      <w:pPr>
        <w:rPr>
          <w:sz w:val="20"/>
          <w:szCs w:val="20"/>
        </w:rPr>
      </w:pPr>
    </w:p>
    <w:sectPr w:rsidR="00480A64" w:rsidRPr="00480A64" w:rsidSect="00480A64">
      <w:headerReference w:type="default" r:id="rId9"/>
      <w:foot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E4EF" w14:textId="77777777" w:rsidR="00EF51F1" w:rsidRDefault="00EF51F1" w:rsidP="00480A64">
      <w:r>
        <w:separator/>
      </w:r>
    </w:p>
  </w:endnote>
  <w:endnote w:type="continuationSeparator" w:id="0">
    <w:p w14:paraId="3620C5BC" w14:textId="77777777" w:rsidR="00EF51F1" w:rsidRDefault="00EF51F1" w:rsidP="0048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2BF5" w14:textId="02B5E359" w:rsidR="00D657E5" w:rsidRDefault="00D657E5" w:rsidP="00D657E5">
    <w:pPr>
      <w:pStyle w:val="Footer"/>
      <w:jc w:val="right"/>
    </w:pPr>
    <w:r>
      <w:rPr>
        <w:noProof/>
      </w:rPr>
      <w:drawing>
        <wp:inline distT="0" distB="0" distL="0" distR="0" wp14:anchorId="16DF780B" wp14:editId="160D0602">
          <wp:extent cx="657616" cy="494259"/>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625" cy="4995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EBEC" w14:textId="77777777" w:rsidR="00EF51F1" w:rsidRDefault="00EF51F1" w:rsidP="00480A64">
      <w:r>
        <w:separator/>
      </w:r>
    </w:p>
  </w:footnote>
  <w:footnote w:type="continuationSeparator" w:id="0">
    <w:p w14:paraId="6B1F582A" w14:textId="77777777" w:rsidR="00EF51F1" w:rsidRDefault="00EF51F1" w:rsidP="0048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8A72" w14:textId="04D96E8A" w:rsidR="00480A64" w:rsidRDefault="00480A64">
    <w:pPr>
      <w:pStyle w:val="Header"/>
    </w:pPr>
    <w:r>
      <w:t>5 Ways</w:t>
    </w:r>
    <w:r w:rsidR="00D657E5">
      <w:t xml:space="preserve"> to Wellbeing </w:t>
    </w:r>
    <w:r w:rsidR="00BA056C">
      <w:t>–</w:t>
    </w:r>
    <w:r w:rsidR="00D657E5">
      <w:t xml:space="preserve"> </w:t>
    </w:r>
    <w:r w:rsidR="00CE76DC">
      <w:t>KS1 (Year 2)</w:t>
    </w:r>
    <w:r w:rsidR="005E4687">
      <w:t xml:space="preserve"> </w:t>
    </w:r>
    <w:r>
      <w:t>Lesson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7B1"/>
    <w:multiLevelType w:val="hybridMultilevel"/>
    <w:tmpl w:val="1050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5A1B"/>
    <w:multiLevelType w:val="hybridMultilevel"/>
    <w:tmpl w:val="189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47AD5"/>
    <w:multiLevelType w:val="hybridMultilevel"/>
    <w:tmpl w:val="0F88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C002D"/>
    <w:multiLevelType w:val="hybridMultilevel"/>
    <w:tmpl w:val="DC6E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23E0C"/>
    <w:multiLevelType w:val="hybridMultilevel"/>
    <w:tmpl w:val="1D4E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C20F4"/>
    <w:multiLevelType w:val="hybridMultilevel"/>
    <w:tmpl w:val="C8F0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C2887"/>
    <w:multiLevelType w:val="hybridMultilevel"/>
    <w:tmpl w:val="1F0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7767D"/>
    <w:multiLevelType w:val="hybridMultilevel"/>
    <w:tmpl w:val="AFFC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104F5"/>
    <w:multiLevelType w:val="hybridMultilevel"/>
    <w:tmpl w:val="BB9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B1DAB"/>
    <w:multiLevelType w:val="hybridMultilevel"/>
    <w:tmpl w:val="B88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94172"/>
    <w:multiLevelType w:val="hybridMultilevel"/>
    <w:tmpl w:val="0B8A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3"/>
  </w:num>
  <w:num w:numId="6">
    <w:abstractNumId w:val="9"/>
  </w:num>
  <w:num w:numId="7">
    <w:abstractNumId w:val="5"/>
  </w:num>
  <w:num w:numId="8">
    <w:abstractNumId w:val="4"/>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64"/>
    <w:rsid w:val="00005FB3"/>
    <w:rsid w:val="00065BFD"/>
    <w:rsid w:val="0007731A"/>
    <w:rsid w:val="00091B12"/>
    <w:rsid w:val="00094E59"/>
    <w:rsid w:val="000A4208"/>
    <w:rsid w:val="000A432D"/>
    <w:rsid w:val="000A5A6F"/>
    <w:rsid w:val="000C4192"/>
    <w:rsid w:val="000E2891"/>
    <w:rsid w:val="000F6E2A"/>
    <w:rsid w:val="00117844"/>
    <w:rsid w:val="00120CF4"/>
    <w:rsid w:val="00147F45"/>
    <w:rsid w:val="00150BDF"/>
    <w:rsid w:val="00170BB6"/>
    <w:rsid w:val="00172975"/>
    <w:rsid w:val="001D432B"/>
    <w:rsid w:val="001F6F4F"/>
    <w:rsid w:val="00206617"/>
    <w:rsid w:val="00234DC6"/>
    <w:rsid w:val="00255139"/>
    <w:rsid w:val="00255278"/>
    <w:rsid w:val="002E560A"/>
    <w:rsid w:val="002F755B"/>
    <w:rsid w:val="003064A2"/>
    <w:rsid w:val="0036066A"/>
    <w:rsid w:val="00360F4F"/>
    <w:rsid w:val="003762C9"/>
    <w:rsid w:val="003A1F61"/>
    <w:rsid w:val="003C5327"/>
    <w:rsid w:val="003D51DA"/>
    <w:rsid w:val="003D6CAC"/>
    <w:rsid w:val="003F18D0"/>
    <w:rsid w:val="00401B38"/>
    <w:rsid w:val="0040313F"/>
    <w:rsid w:val="00424A4D"/>
    <w:rsid w:val="004415DA"/>
    <w:rsid w:val="00441E79"/>
    <w:rsid w:val="00447CA0"/>
    <w:rsid w:val="00480A64"/>
    <w:rsid w:val="00487171"/>
    <w:rsid w:val="00496B05"/>
    <w:rsid w:val="004E29A7"/>
    <w:rsid w:val="004E64E0"/>
    <w:rsid w:val="00527B3D"/>
    <w:rsid w:val="005347BB"/>
    <w:rsid w:val="005A7217"/>
    <w:rsid w:val="005B7D75"/>
    <w:rsid w:val="005D591D"/>
    <w:rsid w:val="005E4687"/>
    <w:rsid w:val="005F643E"/>
    <w:rsid w:val="0063754E"/>
    <w:rsid w:val="00644B4E"/>
    <w:rsid w:val="00677B6D"/>
    <w:rsid w:val="00682331"/>
    <w:rsid w:val="006979EF"/>
    <w:rsid w:val="006A5FE2"/>
    <w:rsid w:val="006B5D52"/>
    <w:rsid w:val="006C43CD"/>
    <w:rsid w:val="006E199C"/>
    <w:rsid w:val="006E3516"/>
    <w:rsid w:val="006E66C4"/>
    <w:rsid w:val="0070094C"/>
    <w:rsid w:val="0070615B"/>
    <w:rsid w:val="00712BE2"/>
    <w:rsid w:val="0071313D"/>
    <w:rsid w:val="00713322"/>
    <w:rsid w:val="00726890"/>
    <w:rsid w:val="00730853"/>
    <w:rsid w:val="00730FA2"/>
    <w:rsid w:val="00744576"/>
    <w:rsid w:val="00781924"/>
    <w:rsid w:val="007A0832"/>
    <w:rsid w:val="007A2DD7"/>
    <w:rsid w:val="007A5854"/>
    <w:rsid w:val="007F088C"/>
    <w:rsid w:val="007F3D14"/>
    <w:rsid w:val="00803C7F"/>
    <w:rsid w:val="00821E16"/>
    <w:rsid w:val="00825C00"/>
    <w:rsid w:val="00835353"/>
    <w:rsid w:val="00890288"/>
    <w:rsid w:val="008D2A64"/>
    <w:rsid w:val="008E3BF8"/>
    <w:rsid w:val="008E429D"/>
    <w:rsid w:val="00946944"/>
    <w:rsid w:val="00965711"/>
    <w:rsid w:val="009730F7"/>
    <w:rsid w:val="009927DC"/>
    <w:rsid w:val="0099736F"/>
    <w:rsid w:val="009B6B7A"/>
    <w:rsid w:val="009E44D6"/>
    <w:rsid w:val="009F27C8"/>
    <w:rsid w:val="00A17704"/>
    <w:rsid w:val="00A51B64"/>
    <w:rsid w:val="00A860D7"/>
    <w:rsid w:val="00AB3804"/>
    <w:rsid w:val="00B0145B"/>
    <w:rsid w:val="00B51422"/>
    <w:rsid w:val="00B57A9C"/>
    <w:rsid w:val="00B631C9"/>
    <w:rsid w:val="00B70BD0"/>
    <w:rsid w:val="00B754A4"/>
    <w:rsid w:val="00B96A91"/>
    <w:rsid w:val="00BA056C"/>
    <w:rsid w:val="00BD0FF9"/>
    <w:rsid w:val="00BF64F1"/>
    <w:rsid w:val="00C0125C"/>
    <w:rsid w:val="00C14097"/>
    <w:rsid w:val="00C15057"/>
    <w:rsid w:val="00C2126D"/>
    <w:rsid w:val="00C54357"/>
    <w:rsid w:val="00C62F3E"/>
    <w:rsid w:val="00C63248"/>
    <w:rsid w:val="00C97FD9"/>
    <w:rsid w:val="00CA7123"/>
    <w:rsid w:val="00CA79D0"/>
    <w:rsid w:val="00CB0225"/>
    <w:rsid w:val="00CE144D"/>
    <w:rsid w:val="00CE6784"/>
    <w:rsid w:val="00CE76DC"/>
    <w:rsid w:val="00D0691D"/>
    <w:rsid w:val="00D10E1C"/>
    <w:rsid w:val="00D1296E"/>
    <w:rsid w:val="00D14AE0"/>
    <w:rsid w:val="00D24F2D"/>
    <w:rsid w:val="00D45DBD"/>
    <w:rsid w:val="00D50925"/>
    <w:rsid w:val="00D657E5"/>
    <w:rsid w:val="00D81483"/>
    <w:rsid w:val="00DD2F82"/>
    <w:rsid w:val="00DE4A79"/>
    <w:rsid w:val="00E33083"/>
    <w:rsid w:val="00E37F10"/>
    <w:rsid w:val="00EB1291"/>
    <w:rsid w:val="00EE265F"/>
    <w:rsid w:val="00EE7A04"/>
    <w:rsid w:val="00EF51F1"/>
    <w:rsid w:val="00F073C0"/>
    <w:rsid w:val="00F20C85"/>
    <w:rsid w:val="00F34E3D"/>
    <w:rsid w:val="00F3604D"/>
    <w:rsid w:val="00F41686"/>
    <w:rsid w:val="00F564D8"/>
    <w:rsid w:val="00F56D5B"/>
    <w:rsid w:val="00F72279"/>
    <w:rsid w:val="00FA0F13"/>
    <w:rsid w:val="00FC2D7A"/>
    <w:rsid w:val="00FC4741"/>
    <w:rsid w:val="00FD0FB7"/>
    <w:rsid w:val="00FD32E8"/>
    <w:rsid w:val="00FE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E2B32"/>
  <w14:defaultImageDpi w14:val="32767"/>
  <w15:chartTrackingRefBased/>
  <w15:docId w15:val="{1E8D12BD-DF1D-A643-8712-61E489A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A64"/>
    <w:pPr>
      <w:tabs>
        <w:tab w:val="center" w:pos="4680"/>
        <w:tab w:val="right" w:pos="9360"/>
      </w:tabs>
    </w:pPr>
  </w:style>
  <w:style w:type="character" w:customStyle="1" w:styleId="HeaderChar">
    <w:name w:val="Header Char"/>
    <w:basedOn w:val="DefaultParagraphFont"/>
    <w:link w:val="Header"/>
    <w:uiPriority w:val="99"/>
    <w:rsid w:val="00480A64"/>
  </w:style>
  <w:style w:type="paragraph" w:styleId="Footer">
    <w:name w:val="footer"/>
    <w:basedOn w:val="Normal"/>
    <w:link w:val="FooterChar"/>
    <w:uiPriority w:val="99"/>
    <w:unhideWhenUsed/>
    <w:rsid w:val="00480A64"/>
    <w:pPr>
      <w:tabs>
        <w:tab w:val="center" w:pos="4680"/>
        <w:tab w:val="right" w:pos="9360"/>
      </w:tabs>
    </w:pPr>
  </w:style>
  <w:style w:type="character" w:customStyle="1" w:styleId="FooterChar">
    <w:name w:val="Footer Char"/>
    <w:basedOn w:val="DefaultParagraphFont"/>
    <w:link w:val="Footer"/>
    <w:uiPriority w:val="99"/>
    <w:rsid w:val="00480A64"/>
  </w:style>
  <w:style w:type="character" w:styleId="Hyperlink">
    <w:name w:val="Hyperlink"/>
    <w:basedOn w:val="DefaultParagraphFont"/>
    <w:uiPriority w:val="99"/>
    <w:unhideWhenUsed/>
    <w:rsid w:val="00094E59"/>
    <w:rPr>
      <w:color w:val="0563C1" w:themeColor="hyperlink"/>
      <w:u w:val="single"/>
    </w:rPr>
  </w:style>
  <w:style w:type="character" w:styleId="UnresolvedMention">
    <w:name w:val="Unresolved Mention"/>
    <w:basedOn w:val="DefaultParagraphFont"/>
    <w:uiPriority w:val="99"/>
    <w:rsid w:val="00094E59"/>
    <w:rPr>
      <w:color w:val="605E5C"/>
      <w:shd w:val="clear" w:color="auto" w:fill="E1DFDD"/>
    </w:rPr>
  </w:style>
  <w:style w:type="character" w:styleId="FollowedHyperlink">
    <w:name w:val="FollowedHyperlink"/>
    <w:basedOn w:val="DefaultParagraphFont"/>
    <w:uiPriority w:val="99"/>
    <w:semiHidden/>
    <w:unhideWhenUsed/>
    <w:rsid w:val="00094E59"/>
    <w:rPr>
      <w:color w:val="954F72" w:themeColor="followedHyperlink"/>
      <w:u w:val="single"/>
    </w:rPr>
  </w:style>
  <w:style w:type="paragraph" w:styleId="ListParagraph">
    <w:name w:val="List Paragraph"/>
    <w:basedOn w:val="Normal"/>
    <w:uiPriority w:val="34"/>
    <w:qFormat/>
    <w:rsid w:val="008D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ll.org.uk" TargetMode="External"/><Relationship Id="rId3" Type="http://schemas.openxmlformats.org/officeDocument/2006/relationships/settings" Target="settings.xml"/><Relationship Id="rId7" Type="http://schemas.openxmlformats.org/officeDocument/2006/relationships/hyperlink" Target="http://www.gh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2</cp:revision>
  <cp:lastPrinted>2020-10-22T10:29:00Z</cp:lastPrinted>
  <dcterms:created xsi:type="dcterms:W3CDTF">2020-11-09T20:18:00Z</dcterms:created>
  <dcterms:modified xsi:type="dcterms:W3CDTF">2020-11-09T20:18:00Z</dcterms:modified>
</cp:coreProperties>
</file>