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85" w:rsidRPr="001D7D85" w:rsidRDefault="001D7D85" w:rsidP="001D7D85">
      <w:pPr>
        <w:spacing w:line="276" w:lineRule="auto"/>
        <w:ind w:left="0"/>
        <w:jc w:val="center"/>
        <w:rPr>
          <w:rFonts w:ascii="Arial" w:hAnsi="Arial" w:cs="Arial"/>
          <w:b/>
          <w:sz w:val="24"/>
          <w:u w:val="single"/>
        </w:rPr>
      </w:pPr>
      <w:bookmarkStart w:id="0" w:name="_GoBack"/>
      <w:bookmarkEnd w:id="0"/>
      <w:r w:rsidRPr="001D7D85">
        <w:rPr>
          <w:rFonts w:ascii="Arial" w:hAnsi="Arial" w:cs="Arial"/>
          <w:b/>
          <w:sz w:val="24"/>
          <w:u w:val="single"/>
        </w:rPr>
        <w:t xml:space="preserve">Briefing </w:t>
      </w:r>
    </w:p>
    <w:p w:rsidR="00D6342E" w:rsidRDefault="00E42C5E" w:rsidP="006C7E08">
      <w:pPr>
        <w:spacing w:line="276" w:lineRule="auto"/>
        <w:ind w:left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Title: </w:t>
      </w:r>
      <w:r w:rsidR="00D6342E" w:rsidRPr="00130E31">
        <w:rPr>
          <w:rFonts w:ascii="Arial" w:hAnsi="Arial" w:cs="Arial"/>
          <w:b/>
          <w:sz w:val="24"/>
        </w:rPr>
        <w:t xml:space="preserve">New approach </w:t>
      </w:r>
      <w:r w:rsidR="00B523B1" w:rsidRPr="00130E31">
        <w:rPr>
          <w:rFonts w:ascii="Arial" w:hAnsi="Arial" w:cs="Arial"/>
          <w:b/>
          <w:sz w:val="24"/>
        </w:rPr>
        <w:t>for</w:t>
      </w:r>
      <w:r w:rsidR="00D6342E" w:rsidRPr="00130E31">
        <w:rPr>
          <w:rFonts w:ascii="Arial" w:hAnsi="Arial" w:cs="Arial"/>
          <w:b/>
          <w:sz w:val="24"/>
        </w:rPr>
        <w:t xml:space="preserve"> </w:t>
      </w:r>
      <w:r w:rsidR="00130E31">
        <w:rPr>
          <w:rFonts w:ascii="Arial" w:hAnsi="Arial" w:cs="Arial"/>
          <w:b/>
          <w:sz w:val="24"/>
        </w:rPr>
        <w:t xml:space="preserve">support and </w:t>
      </w:r>
      <w:r w:rsidR="00D6342E" w:rsidRPr="00130E31">
        <w:rPr>
          <w:rFonts w:ascii="Arial" w:hAnsi="Arial" w:cs="Arial"/>
          <w:b/>
          <w:sz w:val="24"/>
        </w:rPr>
        <w:t xml:space="preserve">earlier detection </w:t>
      </w:r>
      <w:r w:rsidR="00130E31">
        <w:rPr>
          <w:rFonts w:ascii="Arial" w:hAnsi="Arial" w:cs="Arial"/>
          <w:b/>
          <w:sz w:val="24"/>
        </w:rPr>
        <w:t xml:space="preserve">of </w:t>
      </w:r>
      <w:r w:rsidR="00B523B1" w:rsidRPr="00130E31">
        <w:rPr>
          <w:rFonts w:ascii="Arial" w:hAnsi="Arial" w:cs="Arial"/>
          <w:b/>
          <w:sz w:val="24"/>
        </w:rPr>
        <w:t xml:space="preserve">children’s </w:t>
      </w:r>
      <w:r w:rsidR="00D6342E" w:rsidRPr="00130E31">
        <w:rPr>
          <w:rFonts w:ascii="Arial" w:hAnsi="Arial" w:cs="Arial"/>
          <w:b/>
          <w:sz w:val="24"/>
        </w:rPr>
        <w:t xml:space="preserve">hearing </w:t>
      </w:r>
      <w:r w:rsidR="00130E31">
        <w:rPr>
          <w:rFonts w:ascii="Arial" w:hAnsi="Arial" w:cs="Arial"/>
          <w:b/>
          <w:sz w:val="24"/>
        </w:rPr>
        <w:t>concerns</w:t>
      </w:r>
    </w:p>
    <w:p w:rsidR="001C25B3" w:rsidRPr="00130E31" w:rsidRDefault="001C25B3" w:rsidP="001C25B3">
      <w:pPr>
        <w:spacing w:line="276" w:lineRule="auto"/>
        <w:ind w:left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Context </w:t>
      </w:r>
    </w:p>
    <w:p w:rsidR="00C31854" w:rsidRDefault="00C31854" w:rsidP="00062A45">
      <w:pPr>
        <w:spacing w:before="0" w:line="276" w:lineRule="auto"/>
        <w:ind w:left="0"/>
        <w:jc w:val="both"/>
        <w:rPr>
          <w:rFonts w:ascii="Arial" w:hAnsi="Arial" w:cs="Arial"/>
        </w:rPr>
      </w:pPr>
    </w:p>
    <w:p w:rsidR="00DA067E" w:rsidRDefault="00D6342E" w:rsidP="00062A45">
      <w:pPr>
        <w:spacing w:before="0" w:line="276" w:lineRule="auto"/>
        <w:ind w:left="0"/>
        <w:jc w:val="both"/>
        <w:rPr>
          <w:rFonts w:ascii="Arial" w:hAnsi="Arial" w:cs="Arial"/>
          <w:color w:val="000000"/>
        </w:rPr>
      </w:pPr>
      <w:r w:rsidRPr="00E61E42">
        <w:rPr>
          <w:rFonts w:ascii="Arial" w:hAnsi="Arial" w:cs="Arial"/>
        </w:rPr>
        <w:t xml:space="preserve">In December 2016, Gloucestershire County Council Cabinet approved a remodelling of the Health Visiting and School Nursing services to </w:t>
      </w:r>
      <w:r w:rsidRPr="00E61E42">
        <w:rPr>
          <w:rFonts w:ascii="Arial" w:hAnsi="Arial" w:cs="Arial"/>
          <w:color w:val="000000"/>
        </w:rPr>
        <w:t xml:space="preserve">bring them together into a single </w:t>
      </w:r>
      <w:r>
        <w:rPr>
          <w:rFonts w:ascii="Arial" w:hAnsi="Arial" w:cs="Arial"/>
          <w:color w:val="000000"/>
        </w:rPr>
        <w:t xml:space="preserve">0-19 years </w:t>
      </w:r>
      <w:r w:rsidR="00062A45">
        <w:rPr>
          <w:rFonts w:ascii="Arial" w:hAnsi="Arial" w:cs="Arial"/>
          <w:color w:val="000000"/>
        </w:rPr>
        <w:t xml:space="preserve">Public Health Nursing Service. </w:t>
      </w:r>
      <w:r w:rsidRPr="00E61E42">
        <w:rPr>
          <w:rFonts w:ascii="Arial" w:eastAsia="MS Mincho" w:hAnsi="Arial" w:cs="Arial"/>
          <w:color w:val="414142"/>
          <w:lang w:eastAsia="en-US"/>
        </w:rPr>
        <w:t>F</w:t>
      </w:r>
      <w:r w:rsidRPr="00E61E42">
        <w:rPr>
          <w:rFonts w:ascii="Arial" w:hAnsi="Arial" w:cs="Arial"/>
        </w:rPr>
        <w:t>ollo</w:t>
      </w:r>
      <w:r>
        <w:rPr>
          <w:rFonts w:ascii="Arial" w:hAnsi="Arial" w:cs="Arial"/>
        </w:rPr>
        <w:t>wing a 2017 Public Consultation and evidence of effectiveness</w:t>
      </w:r>
      <w:r w:rsidRPr="00E61E42">
        <w:rPr>
          <w:rFonts w:ascii="Arial" w:hAnsi="Arial" w:cs="Arial"/>
        </w:rPr>
        <w:t xml:space="preserve"> it was decided </w:t>
      </w:r>
      <w:r>
        <w:rPr>
          <w:rFonts w:ascii="Arial" w:hAnsi="Arial" w:cs="Arial"/>
        </w:rPr>
        <w:t xml:space="preserve">that </w:t>
      </w:r>
      <w:r w:rsidR="00DA067E">
        <w:rPr>
          <w:rFonts w:ascii="Arial" w:hAnsi="Arial" w:cs="Arial"/>
        </w:rPr>
        <w:t>f</w:t>
      </w:r>
      <w:r w:rsidR="00DA067E" w:rsidRPr="00E61E42">
        <w:rPr>
          <w:rFonts w:ascii="Arial" w:hAnsi="Arial" w:cs="Arial"/>
        </w:rPr>
        <w:t xml:space="preserve">rom October 2018 </w:t>
      </w:r>
      <w:r w:rsidRPr="00E61E42">
        <w:rPr>
          <w:rFonts w:ascii="Arial" w:hAnsi="Arial" w:cs="Arial"/>
          <w:color w:val="000000"/>
        </w:rPr>
        <w:t xml:space="preserve">the current hearing screening programme for </w:t>
      </w:r>
      <w:r w:rsidR="00DA067E">
        <w:rPr>
          <w:rFonts w:ascii="Arial" w:hAnsi="Arial" w:cs="Arial"/>
          <w:color w:val="000000"/>
        </w:rPr>
        <w:t xml:space="preserve">state </w:t>
      </w:r>
      <w:r w:rsidRPr="00E61E42">
        <w:rPr>
          <w:rFonts w:ascii="Arial" w:hAnsi="Arial" w:cs="Arial"/>
          <w:color w:val="000000"/>
        </w:rPr>
        <w:t>school children in Reception (aged 4-5 years)</w:t>
      </w:r>
      <w:r w:rsidR="00DA067E">
        <w:rPr>
          <w:rFonts w:ascii="Arial" w:hAnsi="Arial" w:cs="Arial"/>
          <w:color w:val="000000"/>
        </w:rPr>
        <w:t xml:space="preserve"> would be replaced </w:t>
      </w:r>
      <w:r w:rsidRPr="00E61E42">
        <w:rPr>
          <w:rFonts w:ascii="Arial" w:hAnsi="Arial" w:cs="Arial"/>
          <w:color w:val="000000"/>
        </w:rPr>
        <w:t>with a</w:t>
      </w:r>
      <w:r w:rsidR="00DA067E">
        <w:rPr>
          <w:rFonts w:ascii="Arial" w:hAnsi="Arial" w:cs="Arial"/>
          <w:color w:val="000000"/>
        </w:rPr>
        <w:t xml:space="preserve"> focus on making sure parents and professionals can access support when they have a concern by implementing a new pathway for earlier detection and support  </w:t>
      </w:r>
    </w:p>
    <w:p w:rsidR="001C25B3" w:rsidRDefault="001C25B3" w:rsidP="00062A45">
      <w:pPr>
        <w:spacing w:before="0" w:line="276" w:lineRule="auto"/>
        <w:ind w:left="0"/>
        <w:jc w:val="both"/>
        <w:rPr>
          <w:rFonts w:ascii="Arial" w:hAnsi="Arial" w:cs="Arial"/>
        </w:rPr>
      </w:pPr>
    </w:p>
    <w:p w:rsidR="003D3773" w:rsidRDefault="00D6342E" w:rsidP="00062A45">
      <w:pPr>
        <w:spacing w:before="0" w:line="276" w:lineRule="auto"/>
        <w:ind w:left="0"/>
        <w:jc w:val="both"/>
        <w:rPr>
          <w:rFonts w:ascii="Arial" w:hAnsi="Arial" w:cs="Arial"/>
        </w:rPr>
      </w:pPr>
      <w:r w:rsidRPr="00E61E42">
        <w:rPr>
          <w:rFonts w:ascii="Arial" w:hAnsi="Arial" w:cs="Arial"/>
        </w:rPr>
        <w:t xml:space="preserve">This pathway has been developed to ensure that where there are concerns about a child’s hearing a referral can be made to audiology for their hearing to be tested. </w:t>
      </w:r>
      <w:r w:rsidR="003D3773" w:rsidRPr="003D3773">
        <w:rPr>
          <w:rFonts w:ascii="Arial" w:hAnsi="Arial" w:cs="Arial"/>
          <w:b/>
        </w:rPr>
        <w:t xml:space="preserve">Requests for a referral </w:t>
      </w:r>
      <w:r w:rsidRPr="003D3773">
        <w:rPr>
          <w:rFonts w:ascii="Arial" w:hAnsi="Arial" w:cs="Arial"/>
          <w:b/>
        </w:rPr>
        <w:t xml:space="preserve">to audiology </w:t>
      </w:r>
      <w:r w:rsidR="00B523B1" w:rsidRPr="003D3773">
        <w:rPr>
          <w:rFonts w:ascii="Arial" w:hAnsi="Arial" w:cs="Arial"/>
          <w:b/>
        </w:rPr>
        <w:t xml:space="preserve">can be made </w:t>
      </w:r>
      <w:r w:rsidR="003D3773" w:rsidRPr="003D3773">
        <w:rPr>
          <w:rFonts w:ascii="Arial" w:hAnsi="Arial" w:cs="Arial"/>
          <w:b/>
        </w:rPr>
        <w:t xml:space="preserve">using the </w:t>
      </w:r>
      <w:r w:rsidR="001C25B3">
        <w:rPr>
          <w:rFonts w:ascii="Arial" w:hAnsi="Arial" w:cs="Arial"/>
          <w:b/>
        </w:rPr>
        <w:t>referral form</w:t>
      </w:r>
      <w:r w:rsidR="003D3773" w:rsidRPr="003D3773">
        <w:rPr>
          <w:rFonts w:ascii="Arial" w:hAnsi="Arial" w:cs="Arial"/>
          <w:b/>
        </w:rPr>
        <w:t xml:space="preserve"> </w:t>
      </w:r>
      <w:r w:rsidR="009027A1">
        <w:rPr>
          <w:rFonts w:ascii="Arial" w:hAnsi="Arial" w:cs="Arial"/>
          <w:b/>
        </w:rPr>
        <w:t>by health</w:t>
      </w:r>
      <w:r w:rsidR="006C7E08">
        <w:rPr>
          <w:rFonts w:ascii="Arial" w:hAnsi="Arial" w:cs="Arial"/>
          <w:b/>
        </w:rPr>
        <w:t xml:space="preserve"> professionals</w:t>
      </w:r>
      <w:r w:rsidR="001C25B3">
        <w:rPr>
          <w:rFonts w:ascii="Arial" w:hAnsi="Arial" w:cs="Arial"/>
          <w:b/>
        </w:rPr>
        <w:t xml:space="preserve"> </w:t>
      </w:r>
      <w:proofErr w:type="gramStart"/>
      <w:r w:rsidR="001C25B3">
        <w:rPr>
          <w:rFonts w:ascii="Arial" w:hAnsi="Arial" w:cs="Arial"/>
          <w:b/>
        </w:rPr>
        <w:t xml:space="preserve">and </w:t>
      </w:r>
      <w:r w:rsidR="00B523B1" w:rsidRPr="003D3773">
        <w:rPr>
          <w:rFonts w:ascii="Arial" w:hAnsi="Arial" w:cs="Arial"/>
          <w:b/>
        </w:rPr>
        <w:t xml:space="preserve"> professionals</w:t>
      </w:r>
      <w:proofErr w:type="gramEnd"/>
      <w:r w:rsidR="00B523B1" w:rsidRPr="003D3773">
        <w:rPr>
          <w:rFonts w:ascii="Arial" w:hAnsi="Arial" w:cs="Arial"/>
          <w:b/>
        </w:rPr>
        <w:t xml:space="preserve"> from schools</w:t>
      </w:r>
      <w:r w:rsidRPr="003D3773">
        <w:rPr>
          <w:rFonts w:ascii="Arial" w:hAnsi="Arial" w:cs="Arial"/>
          <w:b/>
        </w:rPr>
        <w:t xml:space="preserve">, </w:t>
      </w:r>
      <w:r w:rsidR="00DA067E" w:rsidRPr="003D3773">
        <w:rPr>
          <w:rFonts w:ascii="Arial" w:hAnsi="Arial" w:cs="Arial"/>
          <w:b/>
        </w:rPr>
        <w:t>e</w:t>
      </w:r>
      <w:r w:rsidRPr="003D3773">
        <w:rPr>
          <w:rFonts w:ascii="Arial" w:hAnsi="Arial" w:cs="Arial"/>
          <w:b/>
        </w:rPr>
        <w:t xml:space="preserve">arly </w:t>
      </w:r>
      <w:r w:rsidR="00DA067E" w:rsidRPr="003D3773">
        <w:rPr>
          <w:rFonts w:ascii="Arial" w:hAnsi="Arial" w:cs="Arial"/>
          <w:b/>
        </w:rPr>
        <w:t>y</w:t>
      </w:r>
      <w:r w:rsidRPr="003D3773">
        <w:rPr>
          <w:rFonts w:ascii="Arial" w:hAnsi="Arial" w:cs="Arial"/>
          <w:b/>
        </w:rPr>
        <w:t xml:space="preserve">ears </w:t>
      </w:r>
      <w:r w:rsidR="00DA067E" w:rsidRPr="003D3773">
        <w:rPr>
          <w:rFonts w:ascii="Arial" w:hAnsi="Arial" w:cs="Arial"/>
          <w:b/>
        </w:rPr>
        <w:t>s</w:t>
      </w:r>
      <w:r w:rsidRPr="003D3773">
        <w:rPr>
          <w:rFonts w:ascii="Arial" w:hAnsi="Arial" w:cs="Arial"/>
          <w:b/>
        </w:rPr>
        <w:t>ettings or children</w:t>
      </w:r>
      <w:r w:rsidR="00DA067E" w:rsidRPr="003D3773">
        <w:rPr>
          <w:rFonts w:ascii="Arial" w:hAnsi="Arial" w:cs="Arial"/>
          <w:b/>
        </w:rPr>
        <w:t>’s</w:t>
      </w:r>
      <w:r w:rsidR="003D3773" w:rsidRPr="003D3773">
        <w:rPr>
          <w:rFonts w:ascii="Arial" w:hAnsi="Arial" w:cs="Arial"/>
          <w:b/>
        </w:rPr>
        <w:t xml:space="preserve"> social care.</w:t>
      </w:r>
      <w:r w:rsidR="003D3773">
        <w:rPr>
          <w:rFonts w:ascii="Arial" w:hAnsi="Arial" w:cs="Arial"/>
        </w:rPr>
        <w:t xml:space="preserve"> </w:t>
      </w:r>
    </w:p>
    <w:p w:rsidR="00C31854" w:rsidRDefault="00C31854" w:rsidP="00062A45">
      <w:pPr>
        <w:spacing w:before="0" w:line="276" w:lineRule="auto"/>
        <w:ind w:left="0"/>
        <w:jc w:val="both"/>
        <w:rPr>
          <w:rFonts w:ascii="Arial" w:hAnsi="Arial" w:cs="Arial"/>
        </w:rPr>
      </w:pPr>
    </w:p>
    <w:p w:rsidR="006E5688" w:rsidRDefault="006E5688" w:rsidP="006E5688">
      <w:pPr>
        <w:spacing w:before="0" w:line="276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Referral requests will need to be presented by the parent to a health professional or GP surgery, </w:t>
      </w:r>
      <w:r w:rsidRPr="006E5688">
        <w:rPr>
          <w:rFonts w:ascii="Arial" w:hAnsi="Arial" w:cs="Arial"/>
        </w:rPr>
        <w:t xml:space="preserve">who will make a referral into audiology for that child. There </w:t>
      </w:r>
      <w:r>
        <w:rPr>
          <w:rFonts w:ascii="Arial" w:hAnsi="Arial" w:cs="Arial"/>
        </w:rPr>
        <w:t>is no requirement for these children to have an appointment with the health professional or GP.  This is a pilot and its effectiveness will be reviewed after 6 months to ensure that children with hearing difficulties are not getting missed by this new pathway.</w:t>
      </w:r>
    </w:p>
    <w:p w:rsidR="006E5688" w:rsidRDefault="006E5688" w:rsidP="006E5688">
      <w:pPr>
        <w:spacing w:before="0" w:line="276" w:lineRule="auto"/>
        <w:ind w:left="0"/>
        <w:jc w:val="both"/>
        <w:rPr>
          <w:rFonts w:ascii="Arial" w:hAnsi="Arial" w:cs="Arial"/>
        </w:rPr>
      </w:pPr>
    </w:p>
    <w:p w:rsidR="00D6342E" w:rsidRPr="006C7E08" w:rsidRDefault="001C25B3" w:rsidP="00062A45">
      <w:pPr>
        <w:spacing w:before="0" w:line="276" w:lineRule="auto"/>
        <w:ind w:left="0"/>
        <w:jc w:val="both"/>
        <w:rPr>
          <w:rFonts w:ascii="Arial" w:hAnsi="Arial" w:cs="Arial"/>
          <w:sz w:val="24"/>
          <w:szCs w:val="22"/>
        </w:rPr>
      </w:pPr>
      <w:r w:rsidRPr="006C7E08">
        <w:rPr>
          <w:rFonts w:ascii="Arial" w:hAnsi="Arial" w:cs="Arial"/>
          <w:b/>
          <w:sz w:val="24"/>
          <w:szCs w:val="22"/>
        </w:rPr>
        <w:t xml:space="preserve">Pathway </w:t>
      </w:r>
      <w:r w:rsidRPr="006C7E08">
        <w:rPr>
          <w:rFonts w:ascii="Arial" w:hAnsi="Arial" w:cs="Arial"/>
          <w:sz w:val="24"/>
          <w:szCs w:val="22"/>
        </w:rPr>
        <w:t xml:space="preserve"> </w:t>
      </w:r>
    </w:p>
    <w:p w:rsidR="007A0324" w:rsidRPr="00130E31" w:rsidRDefault="007A0324" w:rsidP="00DA067E">
      <w:pPr>
        <w:ind w:left="0"/>
        <w:jc w:val="both"/>
        <w:rPr>
          <w:rFonts w:ascii="Arial" w:hAnsi="Arial" w:cs="Arial"/>
          <w:b/>
          <w:sz w:val="24"/>
        </w:rPr>
      </w:pPr>
      <w:r w:rsidRPr="00130E31">
        <w:rPr>
          <w:rFonts w:ascii="Arial" w:hAnsi="Arial" w:cs="Arial"/>
          <w:b/>
          <w:sz w:val="24"/>
        </w:rPr>
        <w:t xml:space="preserve">Hearing problems in children -Gloucestershire referral pathway </w:t>
      </w:r>
    </w:p>
    <w:p w:rsidR="00A22CCC" w:rsidRDefault="00130E31">
      <w:pPr>
        <w:spacing w:before="0" w:after="200" w:line="276" w:lineRule="auto"/>
        <w:ind w:left="0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E8E4C" wp14:editId="1365E00A">
                <wp:simplePos x="0" y="0"/>
                <wp:positionH relativeFrom="column">
                  <wp:posOffset>57150</wp:posOffset>
                </wp:positionH>
                <wp:positionV relativeFrom="paragraph">
                  <wp:posOffset>4197351</wp:posOffset>
                </wp:positionV>
                <wp:extent cx="2181225" cy="41910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31" w:rsidRPr="00130E31" w:rsidRDefault="00130E31" w:rsidP="00130E31">
                            <w:pPr>
                              <w:spacing w:before="0"/>
                              <w:ind w:left="0"/>
                              <w:rPr>
                                <w:i/>
                              </w:rPr>
                            </w:pPr>
                            <w:r w:rsidRPr="00130E31">
                              <w:rPr>
                                <w:i/>
                              </w:rPr>
                              <w:t xml:space="preserve">Pathway completed Dec 2018 </w:t>
                            </w:r>
                          </w:p>
                          <w:p w:rsidR="00130E31" w:rsidRPr="00130E31" w:rsidRDefault="00130E31" w:rsidP="00130E31">
                            <w:pPr>
                              <w:spacing w:before="0"/>
                              <w:ind w:left="0"/>
                              <w:rPr>
                                <w:i/>
                              </w:rPr>
                            </w:pPr>
                            <w:r w:rsidRPr="00130E31">
                              <w:rPr>
                                <w:i/>
                              </w:rPr>
                              <w:t>Review date Dec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BE8E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330.5pt;width:171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" filled="f">
                <v:textbox>
                  <w:txbxContent>
                    <w:p w:rsidR="00130E31" w:rsidRPr="00130E31" w:rsidRDefault="00130E31" w:rsidP="00130E31">
                      <w:pPr>
                        <w:spacing w:before="0"/>
                        <w:ind w:left="0"/>
                        <w:rPr>
                          <w:i/>
                        </w:rPr>
                      </w:pPr>
                      <w:r w:rsidRPr="00130E31">
                        <w:rPr>
                          <w:i/>
                        </w:rPr>
                        <w:t xml:space="preserve">Pathway completed Dec 2018 </w:t>
                      </w:r>
                    </w:p>
                    <w:p w:rsidR="00130E31" w:rsidRPr="00130E31" w:rsidRDefault="00130E31" w:rsidP="00130E31">
                      <w:pPr>
                        <w:spacing w:before="0"/>
                        <w:ind w:left="0"/>
                        <w:rPr>
                          <w:i/>
                        </w:rPr>
                      </w:pPr>
                      <w:r w:rsidRPr="00130E31">
                        <w:rPr>
                          <w:i/>
                        </w:rPr>
                        <w:t>Review date Dec 2019</w:t>
                      </w:r>
                    </w:p>
                  </w:txbxContent>
                </v:textbox>
              </v:shape>
            </w:pict>
          </mc:Fallback>
        </mc:AlternateContent>
      </w:r>
      <w:r w:rsidR="00A22CCC"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AD1A79" wp14:editId="55DD7669">
                <wp:simplePos x="0" y="0"/>
                <wp:positionH relativeFrom="column">
                  <wp:posOffset>-38100</wp:posOffset>
                </wp:positionH>
                <wp:positionV relativeFrom="paragraph">
                  <wp:posOffset>234950</wp:posOffset>
                </wp:positionV>
                <wp:extent cx="6162675" cy="4451985"/>
                <wp:effectExtent l="0" t="0" r="28575" b="2476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4451985"/>
                          <a:chOff x="0" y="0"/>
                          <a:chExt cx="6162675" cy="445198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162675" cy="4451985"/>
                            <a:chOff x="0" y="0"/>
                            <a:chExt cx="6162675" cy="4451985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1457722" cy="69001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>Parent or Carer has concerns regarding a child’s hearing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9525"/>
                              <a:ext cx="1725114" cy="690014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>Health Professional has concerns regarding a child’s hearing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400" y="0"/>
                              <a:ext cx="2581275" cy="68961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>Non-Health Professional (Education, Early Years and Social Care)</w:t>
                                </w:r>
                                <w:r w:rsidR="00044196">
                                  <w:t xml:space="preserve"> has</w:t>
                                </w:r>
                                <w:r>
                                  <w:t xml:space="preserve"> concerns regarding a child’s hearing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0" y="962025"/>
                              <a:ext cx="1457325" cy="14097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CCC" w:rsidRDefault="00D37768" w:rsidP="00A22CCC">
                                <w:pPr>
                                  <w:ind w:left="0"/>
                                  <w:jc w:val="center"/>
                                </w:pPr>
                                <w:proofErr w:type="gramStart"/>
                                <w:r>
                                  <w:t>Parent or C</w:t>
                                </w:r>
                                <w:r w:rsidR="00A22CCC">
                                  <w:t xml:space="preserve">arer to Raise concern with GP, or </w:t>
                                </w:r>
                                <w:r w:rsidR="00A22CCC" w:rsidRPr="00414E67">
                                  <w:t>other Health Professional e.g</w:t>
                                </w:r>
                                <w:r w:rsidR="00A22CCC">
                                  <w:t>.</w:t>
                                </w:r>
                                <w:r w:rsidR="00A22CCC" w:rsidRPr="00414E67">
                                  <w:t xml:space="preserve"> </w:t>
                                </w:r>
                                <w:r w:rsidR="00A22CCC">
                                  <w:t>S</w:t>
                                </w:r>
                                <w:r w:rsidR="00A22CCC" w:rsidRPr="00414E67">
                                  <w:t xml:space="preserve">peech and </w:t>
                                </w:r>
                                <w:r w:rsidR="00A22CCC">
                                  <w:t>L</w:t>
                                </w:r>
                                <w:r w:rsidR="00A22CCC" w:rsidRPr="00414E67">
                                  <w:t xml:space="preserve">anguage </w:t>
                                </w:r>
                                <w:r w:rsidR="00A22CCC">
                                  <w:t>T</w:t>
                                </w:r>
                                <w:r w:rsidR="00A22CCC" w:rsidRPr="00414E67">
                                  <w:t>herapist</w:t>
                                </w:r>
                                <w:r w:rsidR="00A22CCC">
                                  <w:t xml:space="preserve"> or Public Health Nursing</w:t>
                                </w:r>
                                <w:r w:rsidR="00A22CCC" w:rsidRPr="00414E67"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57350" y="962025"/>
                              <a:ext cx="1723390" cy="60896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 xml:space="preserve">Discuss hearing concerns with Parent/Carer </w:t>
                                </w:r>
                              </w:p>
                              <w:p w:rsidR="00A22CCC" w:rsidRDefault="00A22CCC" w:rsidP="00A22CC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0" y="2657475"/>
                              <a:ext cx="1657188" cy="70474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 w:rsidRPr="00414E67">
                                  <w:t>Refer to Paediatric Audiology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400" y="3762375"/>
                              <a:ext cx="2581275" cy="68961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>Non-Health Professional to follow up with Parent/Carer to ensure action has been taken.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723900" y="714375"/>
                              <a:ext cx="0" cy="24765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H="1">
                              <a:off x="2438400" y="714375"/>
                              <a:ext cx="9525" cy="22796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/>
                          <wps:cNvCnPr/>
                          <wps:spPr>
                            <a:xfrm>
                              <a:off x="4810125" y="3524250"/>
                              <a:ext cx="0" cy="23685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H="1">
                              <a:off x="3257550" y="2952750"/>
                              <a:ext cx="32381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723900" y="2447925"/>
                              <a:ext cx="0" cy="51689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Arrow Connector 22"/>
                          <wps:cNvCnPr/>
                          <wps:spPr>
                            <a:xfrm>
                              <a:off x="723900" y="2962275"/>
                              <a:ext cx="8756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400" y="962025"/>
                              <a:ext cx="2581275" cy="14097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 w:rsidRPr="002145AE">
                                  <w:t>Discuss hearing concerns with Parent/Carer and if appropriate, source a referral form from the appropriate platforms and advi</w:t>
                                </w:r>
                                <w:r>
                                  <w:t>s</w:t>
                                </w:r>
                                <w:r w:rsidRPr="002145AE">
                                  <w:t>e Parent/Carer to take the letter to GP Practice, Public Health Nurse or other Health Professional to make a referral to audiology.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400" y="2590800"/>
                              <a:ext cx="2581275" cy="93345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CCC" w:rsidRDefault="00A22CCC" w:rsidP="00A22CCC">
                                <w:pPr>
                                  <w:ind w:left="0"/>
                                  <w:jc w:val="center"/>
                                </w:pPr>
                                <w:r>
                                  <w:t>Parent / Carer presents letter to GP Practice or other Health Professional who make a referral to audiology.</w:t>
                                </w:r>
                              </w:p>
                              <w:p w:rsidR="00A22CCC" w:rsidRDefault="00235BA1" w:rsidP="00235BA1">
                                <w:pPr>
                                  <w:ind w:left="0"/>
                                  <w:jc w:val="center"/>
                                </w:pPr>
                                <w:r>
                                  <w:rPr>
                                    <w:i/>
                                  </w:rPr>
                                  <w:t>Please note</w:t>
                                </w:r>
                                <w:r w:rsidRPr="00235BA1">
                                  <w:rPr>
                                    <w:b/>
                                    <w:i/>
                                  </w:rPr>
                                  <w:t xml:space="preserve"> </w:t>
                                </w:r>
                                <w:r w:rsidRPr="00235BA1">
                                  <w:rPr>
                                    <w:b/>
                                  </w:rPr>
                                  <w:t>no appointment needed</w:t>
                                </w:r>
                              </w:p>
                              <w:p w:rsidR="00A22CCC" w:rsidRDefault="00A22CCC" w:rsidP="00A22CCC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Straight Arrow Connector 9"/>
                          <wps:cNvCnPr/>
                          <wps:spPr>
                            <a:xfrm>
                              <a:off x="4810125" y="2352675"/>
                              <a:ext cx="0" cy="2368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4810125" y="704850"/>
                              <a:ext cx="0" cy="23685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  <a:tailEnd type="arrow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wpg:grpSp>
                      <wps:wsp>
                        <wps:cNvPr id="19" name="Straight Arrow Connector 19"/>
                        <wps:cNvCnPr/>
                        <wps:spPr>
                          <a:xfrm>
                            <a:off x="2438400" y="1571625"/>
                            <a:ext cx="0" cy="10858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AD1A79" id="Group 21" o:spid="_x0000_s1027" style="position:absolute;margin-left:-3pt;margin-top:18.5pt;width:485.25pt;height:350.55pt;z-index:251661312;mso-width-relative:margin;mso-height-relative:margin" coordsize="61626,44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">
                <v:group id="Group 11" o:spid="_x0000_s1028" style="position:absolute;width:61626;height:44519" coordsize="61626,4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_x0000_s1029" type="#_x0000_t202" style="position:absolute;top:95;width:14577;height: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Q3cQA&#10;AADcAAAADwAAAGRycy9kb3ducmV2LnhtbESPQWsCMRSE74X+h/AKvdWkLVRdjVK0he7Nqnh+bJ6b&#10;pcnLdhPd7b83gtDjMDPfMPPl4J04UxebwBqeRwoEcRVMw7WG/e7zaQIiJmSDLjBp+KMIy8X93RwL&#10;E3r+pvM21SJDOBaowabUFlLGypLHOAotcfaOofOYsuxqaTrsM9w7+aLUm/TYcF6w2NLKUvWzPXkN&#10;q8mpHK83H+rXVbXr7bRcN4dS68eH4X0GItGQ/sO39pfR8KrGcD2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UN3EAAAA3AAAAA8AAAAAAAAAAAAAAAAAmAIAAGRycy9k&#10;b3ducmV2LnhtbFBLBQYAAAAABAAEAPUAAACJAwAAAAA=&#10;" fillcolor="#dbe5f1 [660]">
                    <v:textbox style="mso-fit-shape-to-text:t"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>Parent or Carer has concerns regarding a child’s hearing</w:t>
                          </w:r>
                        </w:p>
                      </w:txbxContent>
                    </v:textbox>
                  </v:shape>
                  <v:shape id="_x0000_s1030" type="#_x0000_t202" style="position:absolute;left:16573;top:95;width:17251;height:6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wlMEA&#10;AADaAAAADwAAAGRycy9kb3ducmV2LnhtbERPTWvCQBC9F/wPywi9mY05tBJdJQ0KpbemCu1tzE6T&#10;YHY2ZteY/vtuoNDT8Hifs9mNphUD9a6xrGAZxSCIS6sbrhQcPw6LFQjnkTW2lknBDznYbWcPG0y1&#10;vfM7DYWvRAhhl6KC2vsuldKVNRl0ke2IA/dte4M+wL6Susd7CDetTOL4SRpsODTU2FFeU3kpbkaB&#10;y7+ku+TX/XOStZ8vwzm/vZ0apR7nY7YG4Wn0/+I/96sO82F6Zbp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MJTBAAAA2gAAAA8AAAAAAAAAAAAAAAAAmAIAAGRycy9kb3du&#10;cmV2LnhtbFBLBQYAAAAABAAEAPUAAACGAwAAAAA=&#10;" fillcolor="#e5dfec [663]">
                    <v:textbox style="mso-fit-shape-to-text:t"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>Health Professional has concerns regarding a child’s hearing</w:t>
                          </w:r>
                        </w:p>
                      </w:txbxContent>
                    </v:textbox>
                  </v:shape>
                  <v:shape id="_x0000_s1031" type="#_x0000_t202" style="position:absolute;left:35814;width:25812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sH8MA&#10;AADaAAAADwAAAGRycy9kb3ducmV2LnhtbESPQWvCQBSE74X+h+UJvTUbFYqkrqEUSgNS0Sj1+sg+&#10;syHZtyG71bS/visIHoeZ+YZZ5qPtxJkG3zhWME1SEMSV0w3XCg77j+cFCB+QNXaOScEvechXjw9L&#10;zLS78I7OZahFhLDPUIEJoc+k9JUhiz5xPXH0Tm6wGKIcaqkHvES47eQsTV+kxYbjgsGe3g1Vbflj&#10;FWw3fxUviq+WNj19l8X804zro1JPk/HtFUSgMdzDt3ahFczgeiXe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sH8MAAADaAAAADwAAAAAAAAAAAAAAAACYAgAAZHJzL2Rv&#10;d25yZXYueG1sUEsFBgAAAAAEAAQA9QAAAIgDAAAAAA==&#10;" fillcolor="#eaf1dd [662]">
                    <v:textbox style="mso-fit-shape-to-text:t"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>Non-Health Professional (Education, Early Years and Social Care)</w:t>
                          </w:r>
                          <w:r w:rsidR="00044196">
                            <w:t xml:space="preserve"> has</w:t>
                          </w:r>
                          <w:r>
                            <w:t xml:space="preserve"> concerns regarding a child’s hearing</w:t>
                          </w:r>
                        </w:p>
                      </w:txbxContent>
                    </v:textbox>
                  </v:shape>
                  <v:shape id="Text Box 14" o:spid="_x0000_s1032" type="#_x0000_t202" style="position:absolute;top:9620;width:14573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kNb8A&#10;AADbAAAADwAAAGRycy9kb3ducmV2LnhtbERPTYvCMBC9L/gfwgje1tRVRKpRVBQWPFkFr0MztsVm&#10;UpJsrf76jSB4m8f7nMWqM7VoyfnKsoLRMAFBnFtdcaHgfNp/z0D4gKyxtkwKHuRhtex9LTDV9s5H&#10;arNQiBjCPkUFZQhNKqXPSzLoh7YhjtzVOoMhQldI7fAew00tf5JkKg1WHBtKbGhbUn7L/oyCQyaf&#10;u9PBTpvazC5udBy3my0rNeh36zmIQF34iN/uXx3nT+D1Szx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TKQ1vwAAANsAAAAPAAAAAAAAAAAAAAAAAJgCAABkcnMvZG93bnJl&#10;di54bWxQSwUGAAAAAAQABAD1AAAAhAMAAAAA&#10;" fillcolor="#dbe5f1 [660]" strokeweight=".5pt">
                    <v:textbox>
                      <w:txbxContent>
                        <w:p w:rsidR="00A22CCC" w:rsidRDefault="00D37768" w:rsidP="00A22CCC">
                          <w:pPr>
                            <w:ind w:left="0"/>
                            <w:jc w:val="center"/>
                          </w:pPr>
                          <w:r>
                            <w:t>Parent or C</w:t>
                          </w:r>
                          <w:r w:rsidR="00A22CCC">
                            <w:t xml:space="preserve">arer to Raise concern with GP, or </w:t>
                          </w:r>
                          <w:r w:rsidR="00A22CCC" w:rsidRPr="00414E67">
                            <w:t>other Health Professional e.g</w:t>
                          </w:r>
                          <w:r w:rsidR="00A22CCC">
                            <w:t>.</w:t>
                          </w:r>
                          <w:r w:rsidR="00A22CCC" w:rsidRPr="00414E67">
                            <w:t xml:space="preserve"> </w:t>
                          </w:r>
                          <w:r w:rsidR="00A22CCC">
                            <w:t>S</w:t>
                          </w:r>
                          <w:r w:rsidR="00A22CCC" w:rsidRPr="00414E67">
                            <w:t xml:space="preserve">peech and </w:t>
                          </w:r>
                          <w:r w:rsidR="00A22CCC">
                            <w:t>L</w:t>
                          </w:r>
                          <w:r w:rsidR="00A22CCC" w:rsidRPr="00414E67">
                            <w:t xml:space="preserve">anguage </w:t>
                          </w:r>
                          <w:r w:rsidR="00A22CCC">
                            <w:t>T</w:t>
                          </w:r>
                          <w:r w:rsidR="00A22CCC" w:rsidRPr="00414E67">
                            <w:t>herapist</w:t>
                          </w:r>
                          <w:r w:rsidR="00A22CCC">
                            <w:t xml:space="preserve"> or Public Health Nursing</w:t>
                          </w:r>
                          <w:r w:rsidR="00A22CCC" w:rsidRPr="00414E67">
                            <w:t>.</w:t>
                          </w:r>
                        </w:p>
                      </w:txbxContent>
                    </v:textbox>
                  </v:shape>
                  <v:shape id="Text Box 4" o:spid="_x0000_s1033" type="#_x0000_t202" style="position:absolute;left:16573;top:9620;width:17234;height:6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i8sQA&#10;AADaAAAADwAAAGRycy9kb3ducmV2LnhtbESPQWsCMRSE7wX/Q3iCl6JZpZSyGkW0godC0RXPj81z&#10;s27ysmxSXfvrm0Khx2FmvmEWq95ZcaMu1J4VTCcZCOLS65orBadiN34DESKyRuuZFDwowGo5eFpg&#10;rv2dD3Q7xkokCIccFZgY21zKUBpyGCa+JU7exXcOY5JdJXWH9wR3Vs6y7FU6rDktGGxpY6hsjl9O&#10;QdHszOf2vXjuD/a7sWezrT4uV6VGw349BxGpj//hv/ZeK3iB3yvpBs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IvLEAAAA2gAAAA8AAAAAAAAAAAAAAAAAmAIAAGRycy9k&#10;b3ducmV2LnhtbFBLBQYAAAAABAAEAPUAAACJAwAAAAA=&#10;" fillcolor="#e5dfec [663]" strokeweight=".5pt">
                    <v:textbox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 xml:space="preserve">Discuss hearing concerns with Parent/Carer </w:t>
                          </w:r>
                        </w:p>
                        <w:p w:rsidR="00A22CCC" w:rsidRDefault="00A22CCC" w:rsidP="00A22CCC"/>
                      </w:txbxContent>
                    </v:textbox>
                  </v:shape>
                  <v:shape id="_x0000_s1034" type="#_x0000_t202" style="position:absolute;left:16002;top:26574;width:1657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zDcMA&#10;AADaAAAADwAAAGRycy9kb3ducmV2LnhtbESPQWvCQBSE7wX/w/IEL6VuVCg2dRURRBGKGNv7I/tM&#10;lmbfxuxqor++KxQ8DjPzDTNbdLYSV2q8caxgNExAEOdOGy4UfB/Xb1MQPiBrrByTght5WMx7LzNM&#10;tWv5QNcsFCJC2KeooAyhTqX0eUkW/dDVxNE7ucZiiLIppG6wjXBbyXGSvEuLhuNCiTWtSsp/s4tV&#10;sDOvX+Yjm27q2+aM9/3px6/atVKDfrf8BBGoC8/wf3urFUzgcSXe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azDcMAAADaAAAADwAAAAAAAAAAAAAAAACYAgAAZHJzL2Rv&#10;d25yZXYueG1sUEsFBgAAAAAEAAQA9QAAAIgDAAAAAA==&#10;" fillcolor="#e5b8b7 [1301]">
                    <v:textbox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 w:rsidRPr="00414E67">
                            <w:t>Refer to Paediatric Audiology</w:t>
                          </w:r>
                        </w:p>
                      </w:txbxContent>
                    </v:textbox>
                  </v:shape>
                  <v:shape id="_x0000_s1035" type="#_x0000_t202" style="position:absolute;left:35814;top:37623;width:25812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qSsMA&#10;AADbAAAADwAAAGRycy9kb3ducmV2LnhtbESPQWvCQBSE74L/YXlCb2ZThSLRVUpBDJRKjaLXR/Y1&#10;G8y+DdmtRn99tyB4HGbmG2ax6m0jLtT52rGC1yQFQVw6XXOl4LBfj2cgfEDW2DgmBTfysFoOBwvM&#10;tLvyji5FqESEsM9QgQmhzaT0pSGLPnEtcfR+XGcxRNlVUnd4jXDbyEmavkmLNccFgy19GCrPxa9V&#10;8L29lzzLv860belY5NON6T9PSr2M+vc5iEB9eIYf7VwrmEzh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qSsMAAADbAAAADwAAAAAAAAAAAAAAAACYAgAAZHJzL2Rv&#10;d25yZXYueG1sUEsFBgAAAAAEAAQA9QAAAIgDAAAAAA==&#10;" fillcolor="#eaf1dd [662]">
                    <v:textbox style="mso-fit-shape-to-text:t"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>Non-Health Professional to follow up with Parent/Carer to ensure action has been taken.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" o:spid="_x0000_s1036" type="#_x0000_t32" style="position:absolute;left:7239;top:7143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0jL8AAADbAAAADwAAAGRycy9kb3ducmV2LnhtbERP24rCMBB9F/yHMIJvmirsslSjiCgI&#10;q4K397EZ22ozKUnU+vcbYcG3OZzrjKeNqcSDnC8tKxj0ExDEmdUl5wqOh2XvB4QPyBory6TgRR6m&#10;k3ZrjKm2T97RYx9yEUPYp6igCKFOpfRZQQZ939bEkbtYZzBE6HKpHT5juKnkMEm+pcGSY0OBNc0L&#10;ym77u1HwtXC7WX1dH7Yn55d3W57d5vqrVLfTzEYgAjXhI/53r3ScP4T3L/EAOf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Y0jL8AAADbAAAADwAAAAAAAAAAAAAAAACh&#10;AgAAZHJzL2Rvd25yZXYueG1sUEsFBgAAAAAEAAQA+QAAAI0DAAAAAA==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3" o:spid="_x0000_s1037" type="#_x0000_t32" style="position:absolute;left:24384;top:7143;width:95;height:22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T+8MAAADbAAAADwAAAGRycy9kb3ducmV2LnhtbERPS2vCQBC+F/wPywje6qYWi0Q3oRRq&#10;PEjr6+BxyI5JMDsbstuY+OvdQqG3+fies0p7U4uOWldZVvAyjUAQ51ZXXCg4HT+fFyCcR9ZYWyYF&#10;AzlIk9HTCmNtb7yn7uALEULYxaig9L6JpXR5SQbd1DbEgbvY1qAPsC2kbvEWwk0tZ1H0Jg1WHBpK&#10;bOijpPx6+DEKir0577Jh+B7W5/vXtjPZ3PeZUpNx/74E4an3/+I/90aH+a/w+0s4QC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20/vDAAAA2wAAAA8AAAAAAAAAAAAA&#10;AAAAoQIAAGRycy9kb3ducmV2LnhtbFBLBQYAAAAABAAEAPkAAACRAwAAAAA=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7" o:spid="_x0000_s1038" type="#_x0000_t32" style="position:absolute;left:48101;top:35242;width:0;height:2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XFMIAAADbAAAADwAAAGRycy9kb3ducmV2LnhtbERP32vCMBB+H/g/hBP2NlMHm9IZRcaE&#10;gTqwde+35tZWm0tJYtv992Yg+HYf389brAbTiI6cry0rmE4SEMSF1TWXCo755mkOwgdkjY1lUvBH&#10;HlbL0cMCU217PlCXhVLEEPYpKqhCaFMpfVGRQT+xLXHkfq0zGCJ0pdQO+xhuGvmcJK/SYM2xocKW&#10;3isqztnFKHj5cId1e9rlX9/Oby62/nH701apx/GwfgMRaAh38c39qeP8Gfz/Eg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GXFMIAAADbAAAADwAAAAAAAAAAAAAA&#10;AAChAgAAZHJzL2Rvd25yZXYueG1sUEsFBgAAAAAEAAQA+QAAAJADAAAAAA==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8" o:spid="_x0000_s1039" type="#_x0000_t32" style="position:absolute;left:32575;top:29527;width:32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JBisUAAADbAAAADwAAAGRycy9kb3ducmV2LnhtbESPT2vCQBDF7wW/wzKCt7qxYCnRVUSw&#10;8VDa+ufgcciOSTA7G7JrTPrpO4dCbzO8N+/9ZrnuXa06akPl2cBsmoAizr2tuDBwPu2e30CFiGyx&#10;9kwGBgqwXo2elpha/+ADdcdYKAnhkKKBMsYm1TrkJTkMU98Qi3b1rcMoa1to2+JDwl2tX5LkVTus&#10;WBpKbGhbUn473p2B4uAu39kwfA3vl5/Pj85l89hnxkzG/WYBKlIf/81/13sr+AIrv8gA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JBisUAAADbAAAADwAAAAAAAAAA&#10;AAAAAAChAgAAZHJzL2Rvd25yZXYueG1sUEsFBgAAAAAEAAQA+QAAAJMDAAAAAA==&#10;" strokecolor="#4f81bd [3204]" strokeweight="2pt">
                    <v:stroke endarrow="open"/>
                    <v:shadow on="t" color="black" opacity="24903f" origin=",.5" offset="0,.55556mm"/>
                  </v:shape>
                  <v:line id="Straight Connector 20" o:spid="_x0000_s1040" style="position:absolute;visibility:visible;mso-wrap-style:square" from="7239,24479" to="7239,29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3Rb0AAADbAAAADwAAAGRycy9kb3ducmV2LnhtbERPTYvCMBC9L/gfwgje1lQR2a1GUaHg&#10;dXX3PjZjW20mJYla/71zWPD4eN/Lde9adacQG88GJuMMFHHpbcOVgd9j8fkFKiZki61nMvCkCOvV&#10;4GOJufUP/qH7IVVKQjjmaKBOqcu1jmVNDuPYd8TCnX1wmASGStuADwl3rZ5m2Vw7bFgaauxoV1N5&#10;PdyclGRbvy10PM5mm9v3vvg7NdUlGDMa9psFqER9eov/3XtrYCrr5Yv8AL1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EPN0W9AAAA2wAAAA8AAAAAAAAAAAAAAAAAoQIA&#10;AGRycy9kb3ducmV2LnhtbFBLBQYAAAAABAAEAPkAAACLAwAAAAA=&#10;" strokecolor="#4f81bd [3204]" strokeweight="2pt">
                    <v:shadow on="t" color="black" opacity="24903f" origin=",.5" offset="0,.55556mm"/>
                  </v:line>
                  <v:shape id="Straight Arrow Connector 22" o:spid="_x0000_s1041" type="#_x0000_t32" style="position:absolute;left:7239;top:29622;width:87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+McQAAADbAAAADwAAAGRycy9kb3ducmV2LnhtbESPQWvCQBSE74X+h+UVeqsbAy0luoqI&#10;gtBaMGnvz+wziWbfht01if++Wyh4HGbmG2a+HE0renK+saxgOklAEJdWN1wp+C62L+8gfEDW2Fom&#10;BTfysFw8Pswx03bgA/V5qESEsM9QQR1Cl0npy5oM+ontiKN3ss5giNJVUjscIty0Mk2SN2mw4bhQ&#10;Y0frmspLfjUKXjfusOrOn8XXj/Pbq22Obn/+UOr5aVzNQAQawz38395pBWkKf1/i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v4xxAAAANsAAAAPAAAAAAAAAAAA&#10;AAAAAKECAABkcnMvZG93bnJldi54bWxQSwUGAAAAAAQABAD5AAAAkgMAAAAA&#10;" strokecolor="#4f81bd [3204]" strokeweight="2pt">
                    <v:stroke endarrow="open"/>
                    <v:shadow on="t" color="black" opacity="24903f" origin=",.5" offset="0,.55556mm"/>
                  </v:shape>
                  <v:shape id="_x0000_s1042" type="#_x0000_t202" style="position:absolute;left:35814;top:9620;width:25812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TdcIA&#10;AADaAAAADwAAAGRycy9kb3ducmV2LnhtbESPW4vCMBSE3xf8D+EIvq2pgstSjbJe130SL7Cvh+Zs&#10;WrY5KU1s6783guDjMDPfMLNFZ0vRUO0LxwpGwwQEceZ0wUbB5bx9/wThA7LG0jEpuJGHxbz3NsNU&#10;u5aP1JyCERHCPkUFeQhVKqXPcrLoh64ijt6fqy2GKGsjdY1thNtSjpPkQ1osOC7kWNEqp+z/dLUK&#10;1rvm+6C7cbm0x5U2zab9/TkYpQb97msKIlAXXuFne68VTOBxJd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xN1wgAAANoAAAAPAAAAAAAAAAAAAAAAAJgCAABkcnMvZG93&#10;bnJldi54bWxQSwUGAAAAAAQABAD1AAAAhwMAAAAA&#10;" fillcolor="#eaf1dd [662]">
                    <v:textbox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 w:rsidRPr="002145AE">
                            <w:t>Discuss hearing concerns with Parent/Carer and if appropriate, source a referral form from the appropriate platforms and advi</w:t>
                          </w:r>
                          <w:r>
                            <w:t>s</w:t>
                          </w:r>
                          <w:r w:rsidRPr="002145AE">
                            <w:t>e Parent/Carer to take the letter to GP Practice, Public Health Nurse or other Health Professional to make a referral to audiology.</w:t>
                          </w:r>
                        </w:p>
                      </w:txbxContent>
                    </v:textbox>
                  </v:shape>
                  <v:shape id="_x0000_s1043" type="#_x0000_t202" style="position:absolute;left:35814;top:25908;width:25812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NAsIA&#10;AADaAAAADwAAAGRycy9kb3ducmV2LnhtbESPT4vCMBTE7wt+h/CEva2pHmSpRnF1/56kVfD6aJ5p&#10;2ealJNm2fnuzsLDHYWZ+w6y3o21FTz40jhXMZxkI4srpho2C8+nt6RlEiMgaW8ek4EYBtpvJwxpz&#10;7QYuqC+jEQnCIUcFdYxdLmWoarIYZq4jTt7VeYsxSW+k9jgkuG3lIsuW0mLDaaHGjvY1Vd/lj1Vw&#10;eO8/jnpctC+22GvTvw6Xr6NR6nE67lYgIo3xP/zX/tQKlvB7Jd0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Y0CwgAAANoAAAAPAAAAAAAAAAAAAAAAAJgCAABkcnMvZG93&#10;bnJldi54bWxQSwUGAAAAAAQABAD1AAAAhwMAAAAA&#10;" fillcolor="#eaf1dd [662]">
                    <v:textbox>
                      <w:txbxContent>
                        <w:p w:rsidR="00A22CCC" w:rsidRDefault="00A22CCC" w:rsidP="00A22CCC">
                          <w:pPr>
                            <w:ind w:left="0"/>
                            <w:jc w:val="center"/>
                          </w:pPr>
                          <w:r>
                            <w:t>Parent / Carer presents letter to GP Practice or other Health Professional who make a referral to audiology.</w:t>
                          </w:r>
                        </w:p>
                        <w:p w:rsidR="00A22CCC" w:rsidRDefault="00235BA1" w:rsidP="00235BA1">
                          <w:pPr>
                            <w:ind w:left="0"/>
                            <w:jc w:val="center"/>
                          </w:pPr>
                          <w:r>
                            <w:rPr>
                              <w:i/>
                            </w:rPr>
                            <w:t>Please note</w:t>
                          </w:r>
                          <w:r w:rsidRPr="00235BA1">
                            <w:rPr>
                              <w:b/>
                              <w:i/>
                            </w:rPr>
                            <w:t xml:space="preserve"> </w:t>
                          </w:r>
                          <w:r w:rsidRPr="00235BA1">
                            <w:rPr>
                              <w:b/>
                            </w:rPr>
                            <w:t>no appointment needed</w:t>
                          </w:r>
                        </w:p>
                        <w:p w:rsidR="00A22CCC" w:rsidRDefault="00A22CCC" w:rsidP="00A22CCC">
                          <w:pPr>
                            <w:ind w:left="0"/>
                          </w:pPr>
                        </w:p>
                      </w:txbxContent>
                    </v:textbox>
                  </v:shape>
                  <v:shape id="Straight Arrow Connector 9" o:spid="_x0000_s1044" type="#_x0000_t32" style="position:absolute;left:48101;top:23526;width:0;height:2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VfsMAAADaAAAADwAAAGRycy9kb3ducmV2LnhtbESPT4vCMBTE74LfITzBm6Yq7Go1iugu&#10;LF4Wq+L10bz+wealNFnt+umNIHgcZuY3zGLVmkpcqXGlZQWjYQSCOLW65FzB8fA9mIJwHlljZZkU&#10;/JOD1bLbWWCs7Y33dE18LgKEXYwKCu/rWEqXFmTQDW1NHLzMNgZ9kE0udYO3ADeVHEfRhzRYclgo&#10;sKZNQekl+TMKfuV2Oin3p2R3zrbj7HKPaPP5pVS/167nIDy1/h1+tX+0ghk8r4Qb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YVX7DAAAA2gAAAA8AAAAAAAAAAAAA&#10;AAAAoQIAAGRycy9kb3ducmV2LnhtbFBLBQYAAAAABAAEAPkAAACRAwAAAAA=&#10;" strokecolor="#4f81bd" strokeweight="2pt">
                    <v:stroke endarrow="open"/>
                    <v:shadow on="t" color="black" opacity="24903f" origin=",.5" offset="0,.55556mm"/>
                  </v:shape>
                  <v:shape id="Straight Arrow Connector 10" o:spid="_x0000_s1045" type="#_x0000_t32" style="position:absolute;left:48101;top:7048;width:0;height:23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nFsQAAADbAAAADwAAAGRycy9kb3ducmV2LnhtbESPT2sCQQzF7wW/wxDBW51VwcrqKKIW&#10;pJfituI17GT/4E5m2Znq2k9vDoXeEt7Le7+sNr1r1I26UHs2MBknoIhzb2suDXx/vb8uQIWIbLHx&#10;TAYeFGCzHrysMLX+zie6ZbFUEsIhRQNVjG2qdcgrchjGviUWrfCdwyhrV2rb4V3CXaOnSTLXDmuW&#10;hgpb2lWUX7MfZ+BT7xez+nTOPi7FflpcfxPavR2MGQ377RJUpD7+m/+uj1bwhV5+kQH0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icWxAAAANsAAAAPAAAAAAAAAAAA&#10;AAAAAKECAABkcnMvZG93bnJldi54bWxQSwUGAAAAAAQABAD5AAAAkgMAAAAA&#10;" strokecolor="#4f81bd" strokeweight="2pt">
                    <v:stroke endarrow="open"/>
                    <v:shadow on="t" color="black" opacity="24903f" origin=",.5" offset="0,.55556mm"/>
                  </v:shape>
                </v:group>
                <v:shape id="Straight Arrow Connector 19" o:spid="_x0000_s1046" type="#_x0000_t32" style="position:absolute;left:24384;top:15716;width:0;height:10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m/cIAAADbAAAADwAAAGRycy9kb3ducmV2LnhtbERP32vCMBB+H/g/hBP2NlMHG9oZRcaE&#10;gTqwde+35tZWm0tJYtv992Yg+HYf389brAbTiI6cry0rmE4SEMSF1TWXCo755mkGwgdkjY1lUvBH&#10;HlbL0cMCU217PlCXhVLEEPYpKqhCaFMpfVGRQT+xLXHkfq0zGCJ0pdQO+xhuGvmcJK/SYM2xocKW&#10;3isqztnFKHj5cId1e9rlX9/Oby62/nH701apx/GwfgMRaAh38c39qeP8Ofz/Eg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Km/cIAAADbAAAADwAAAAAAAAAAAAAA&#10;AAChAgAAZHJzL2Rvd25yZXYueG1sUEsFBgAAAAAEAAQA+QAAAJADAAAAAA==&#10;" strokecolor="#4f81bd [3204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A22CCC">
        <w:rPr>
          <w:rFonts w:ascii="Arial" w:hAnsi="Arial" w:cs="Arial"/>
          <w:b/>
          <w:szCs w:val="22"/>
        </w:rPr>
        <w:br w:type="page"/>
      </w:r>
    </w:p>
    <w:p w:rsidR="00A22CCC" w:rsidRPr="00E322C9" w:rsidRDefault="00A22CCC" w:rsidP="00C31854">
      <w:pPr>
        <w:spacing w:line="276" w:lineRule="auto"/>
        <w:ind w:left="0"/>
        <w:jc w:val="both"/>
        <w:rPr>
          <w:rFonts w:ascii="Arial" w:hAnsi="Arial" w:cs="Arial"/>
          <w:lang w:val="en"/>
        </w:rPr>
      </w:pPr>
      <w:proofErr w:type="spellStart"/>
      <w:r w:rsidRPr="000B0181">
        <w:rPr>
          <w:rFonts w:ascii="Arial" w:hAnsi="Arial" w:cs="Arial"/>
          <w:lang w:val="en"/>
        </w:rPr>
        <w:lastRenderedPageBreak/>
        <w:t>Paediatric</w:t>
      </w:r>
      <w:proofErr w:type="spellEnd"/>
      <w:r w:rsidRPr="000B0181">
        <w:rPr>
          <w:rFonts w:ascii="Arial" w:hAnsi="Arial" w:cs="Arial"/>
          <w:lang w:val="en"/>
        </w:rPr>
        <w:t xml:space="preserve"> Audiology is a service </w:t>
      </w:r>
      <w:r w:rsidR="00E322C9" w:rsidRPr="000B0181">
        <w:rPr>
          <w:rFonts w:ascii="Arial" w:hAnsi="Arial" w:cs="Arial"/>
          <w:lang w:val="en"/>
        </w:rPr>
        <w:t xml:space="preserve">staffed by community </w:t>
      </w:r>
      <w:r w:rsidR="0012389D" w:rsidRPr="000B0181">
        <w:rPr>
          <w:rFonts w:ascii="Arial" w:hAnsi="Arial" w:cs="Arial"/>
          <w:lang w:val="en"/>
        </w:rPr>
        <w:t>pediatricians</w:t>
      </w:r>
      <w:r w:rsidR="00E322C9" w:rsidRPr="000B0181">
        <w:rPr>
          <w:rFonts w:ascii="Arial" w:hAnsi="Arial" w:cs="Arial"/>
          <w:lang w:val="en"/>
        </w:rPr>
        <w:t xml:space="preserve"> and audiologists </w:t>
      </w:r>
      <w:r w:rsidRPr="000B0181">
        <w:rPr>
          <w:rFonts w:ascii="Arial" w:hAnsi="Arial" w:cs="Arial"/>
          <w:lang w:val="en"/>
        </w:rPr>
        <w:t>that assesses the hearing of children and provides onward managem</w:t>
      </w:r>
      <w:r w:rsidR="00E322C9">
        <w:rPr>
          <w:rFonts w:ascii="Arial" w:hAnsi="Arial" w:cs="Arial"/>
          <w:lang w:val="en"/>
        </w:rPr>
        <w:t xml:space="preserve">ent of any problems identified. </w:t>
      </w:r>
      <w:r w:rsidR="00E322C9">
        <w:rPr>
          <w:rFonts w:ascii="Arial" w:hAnsi="Arial" w:cs="Arial"/>
          <w:color w:val="231F20"/>
        </w:rPr>
        <w:t>T</w:t>
      </w:r>
      <w:r w:rsidRPr="000B0181">
        <w:rPr>
          <w:rFonts w:ascii="Arial" w:hAnsi="Arial" w:cs="Arial"/>
          <w:color w:val="231F20"/>
        </w:rPr>
        <w:t xml:space="preserve">his specialist service </w:t>
      </w:r>
      <w:r w:rsidR="00E322C9">
        <w:rPr>
          <w:rFonts w:ascii="Arial" w:hAnsi="Arial" w:cs="Arial"/>
          <w:color w:val="231F20"/>
        </w:rPr>
        <w:t xml:space="preserve">is delivered </w:t>
      </w:r>
      <w:r w:rsidRPr="000B0181">
        <w:rPr>
          <w:rFonts w:ascii="Arial" w:hAnsi="Arial" w:cs="Arial"/>
          <w:color w:val="231F20"/>
        </w:rPr>
        <w:t>at Gloucestershire Royal Hospital and Cheltenham General Hospital</w:t>
      </w:r>
      <w:r w:rsidR="00E322C9">
        <w:rPr>
          <w:rFonts w:ascii="Arial" w:hAnsi="Arial" w:cs="Arial"/>
          <w:color w:val="231F20"/>
        </w:rPr>
        <w:t>.</w:t>
      </w:r>
      <w:r w:rsidRPr="000B0181">
        <w:rPr>
          <w:rFonts w:ascii="Arial" w:hAnsi="Arial" w:cs="Arial"/>
          <w:color w:val="231F20"/>
        </w:rPr>
        <w:t xml:space="preserve"> </w:t>
      </w:r>
      <w:r w:rsidR="00E322C9">
        <w:rPr>
          <w:rFonts w:ascii="Arial" w:hAnsi="Arial" w:cs="Arial"/>
          <w:color w:val="231F20"/>
        </w:rPr>
        <w:t xml:space="preserve">Additional </w:t>
      </w:r>
      <w:r w:rsidRPr="000B0181">
        <w:rPr>
          <w:rFonts w:ascii="Arial" w:hAnsi="Arial" w:cs="Arial"/>
          <w:color w:val="231F20"/>
        </w:rPr>
        <w:t xml:space="preserve">clinics held in Tewkesbury and Cirencester </w:t>
      </w:r>
      <w:r w:rsidR="00E322C9">
        <w:rPr>
          <w:rFonts w:ascii="Arial" w:hAnsi="Arial" w:cs="Arial"/>
          <w:color w:val="231F20"/>
        </w:rPr>
        <w:t>assess</w:t>
      </w:r>
      <w:r w:rsidRPr="000B0181">
        <w:rPr>
          <w:rFonts w:ascii="Arial" w:hAnsi="Arial" w:cs="Arial"/>
          <w:color w:val="231F20"/>
        </w:rPr>
        <w:t xml:space="preserve"> school-age children</w:t>
      </w:r>
      <w:r w:rsidR="00E322C9">
        <w:rPr>
          <w:rFonts w:ascii="Arial" w:hAnsi="Arial" w:cs="Arial"/>
          <w:color w:val="231F20"/>
        </w:rPr>
        <w:t xml:space="preserve"> only</w:t>
      </w:r>
      <w:r w:rsidRPr="000B0181">
        <w:rPr>
          <w:rFonts w:ascii="Arial" w:hAnsi="Arial" w:cs="Arial"/>
          <w:color w:val="231F20"/>
        </w:rPr>
        <w:t xml:space="preserve">. </w:t>
      </w:r>
    </w:p>
    <w:p w:rsidR="00C31854" w:rsidRDefault="00C31854" w:rsidP="00C31854">
      <w:pPr>
        <w:ind w:left="0"/>
        <w:contextualSpacing/>
        <w:jc w:val="both"/>
        <w:rPr>
          <w:rFonts w:ascii="Arial" w:hAnsi="Arial" w:cs="Arial"/>
        </w:rPr>
      </w:pPr>
    </w:p>
    <w:p w:rsidR="00C31854" w:rsidRDefault="00C31854" w:rsidP="00C31854">
      <w:pPr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If a child is assessed by the Paediatric Audiology Service as having hearing difficulties further support can be accessed from:</w:t>
      </w:r>
    </w:p>
    <w:p w:rsidR="001C25B3" w:rsidRDefault="001C25B3" w:rsidP="00C31854">
      <w:pPr>
        <w:ind w:left="0"/>
        <w:contextualSpacing/>
        <w:jc w:val="both"/>
        <w:rPr>
          <w:rFonts w:ascii="Arial" w:hAnsi="Arial" w:cs="Arial"/>
        </w:rPr>
      </w:pPr>
    </w:p>
    <w:p w:rsidR="001C25B3" w:rsidRDefault="001C25B3" w:rsidP="00C31854">
      <w:pPr>
        <w:ind w:left="0"/>
        <w:contextualSpacing/>
        <w:jc w:val="both"/>
        <w:rPr>
          <w:rFonts w:ascii="Arial" w:hAnsi="Arial" w:cs="Arial"/>
        </w:rPr>
      </w:pPr>
    </w:p>
    <w:p w:rsidR="001C25B3" w:rsidRDefault="001C25B3" w:rsidP="00C31854">
      <w:pPr>
        <w:ind w:left="0"/>
        <w:contextualSpacing/>
        <w:jc w:val="both"/>
        <w:rPr>
          <w:rFonts w:ascii="Arial" w:hAnsi="Arial" w:cs="Arial"/>
          <w:b/>
        </w:rPr>
      </w:pPr>
      <w:r w:rsidRPr="001C25B3">
        <w:rPr>
          <w:rFonts w:ascii="Arial" w:hAnsi="Arial" w:cs="Arial"/>
          <w:b/>
        </w:rPr>
        <w:t>Resources</w:t>
      </w:r>
    </w:p>
    <w:p w:rsidR="001D7D85" w:rsidRPr="001D7D85" w:rsidRDefault="001D7D85" w:rsidP="001D7D85">
      <w:pPr>
        <w:ind w:left="0"/>
        <w:contextualSpacing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D7D85" w:rsidTr="006E5E4B">
        <w:tc>
          <w:tcPr>
            <w:tcW w:w="4981" w:type="dxa"/>
          </w:tcPr>
          <w:bookmarkStart w:id="1" w:name="_MON_1608559217"/>
          <w:bookmarkEnd w:id="1"/>
          <w:p w:rsid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owerPoint.Show.8" ShapeID="_x0000_i1025" DrawAspect="Icon" ObjectID="_1632560867" r:id="rId10"/>
              </w:object>
            </w:r>
          </w:p>
        </w:tc>
        <w:tc>
          <w:tcPr>
            <w:tcW w:w="4981" w:type="dxa"/>
          </w:tcPr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</w:rPr>
            </w:pPr>
            <w:r w:rsidRPr="001D7D85">
              <w:rPr>
                <w:rFonts w:ascii="Arial" w:hAnsi="Arial" w:cs="Arial"/>
              </w:rPr>
              <w:t>Slides Pack with Update</w:t>
            </w:r>
          </w:p>
        </w:tc>
      </w:tr>
      <w:tr w:rsidR="001D7D85" w:rsidTr="006E5E4B">
        <w:tc>
          <w:tcPr>
            <w:tcW w:w="4981" w:type="dxa"/>
          </w:tcPr>
          <w:p w:rsidR="001D7D85" w:rsidRDefault="00226961" w:rsidP="006E5E4B">
            <w:pPr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-3pt;margin-top:9.65pt;width:76.5pt;height:49.5pt;z-index:251658240;mso-position-horizontal-relative:text;mso-position-vertical-relative:text">
                  <v:imagedata r:id="rId11" o:title=""/>
                  <w10:wrap type="square" side="right"/>
                </v:shape>
                <o:OLEObject Type="Embed" ProgID="Package" ShapeID="_x0000_s1029" DrawAspect="Icon" ObjectID="_1632560871" r:id="rId12"/>
              </w:pict>
            </w:r>
          </w:p>
        </w:tc>
        <w:tc>
          <w:tcPr>
            <w:tcW w:w="4981" w:type="dxa"/>
          </w:tcPr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</w:rPr>
            </w:pPr>
            <w:r w:rsidRPr="001D7D85">
              <w:rPr>
                <w:rFonts w:ascii="Arial" w:hAnsi="Arial" w:cs="Arial"/>
              </w:rPr>
              <w:t>Referral to Paediatric Audiology Clinics</w:t>
            </w:r>
          </w:p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  <w:i/>
              </w:rPr>
            </w:pPr>
            <w:r w:rsidRPr="001D7D85">
              <w:rPr>
                <w:rFonts w:ascii="Arial" w:hAnsi="Arial" w:cs="Arial"/>
                <w:i/>
              </w:rPr>
              <w:t>To be used by health professionals</w:t>
            </w:r>
          </w:p>
        </w:tc>
      </w:tr>
      <w:tr w:rsidR="001D7D85" w:rsidTr="006E5E4B">
        <w:tc>
          <w:tcPr>
            <w:tcW w:w="4981" w:type="dxa"/>
          </w:tcPr>
          <w:p w:rsid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Package" ShapeID="_x0000_i1027" DrawAspect="Icon" ObjectID="_1632560868" r:id="rId14"/>
              </w:object>
            </w:r>
          </w:p>
        </w:tc>
        <w:tc>
          <w:tcPr>
            <w:tcW w:w="4981" w:type="dxa"/>
          </w:tcPr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</w:rPr>
            </w:pPr>
            <w:r w:rsidRPr="001D7D85">
              <w:rPr>
                <w:rFonts w:ascii="Arial" w:hAnsi="Arial" w:cs="Arial"/>
              </w:rPr>
              <w:t>Referral recommendation to Paediatric Audiology Clinics</w:t>
            </w:r>
          </w:p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  <w:i/>
              </w:rPr>
            </w:pPr>
            <w:r w:rsidRPr="001D7D85">
              <w:rPr>
                <w:rFonts w:ascii="Arial" w:hAnsi="Arial" w:cs="Arial"/>
                <w:i/>
              </w:rPr>
              <w:t>To be used by education, social care and early years</w:t>
            </w:r>
            <w:r>
              <w:rPr>
                <w:rFonts w:ascii="Arial" w:hAnsi="Arial" w:cs="Arial"/>
                <w:i/>
              </w:rPr>
              <w:t xml:space="preserve"> professionals and practitioners</w:t>
            </w:r>
            <w:r w:rsidRPr="001D7D85">
              <w:rPr>
                <w:rFonts w:ascii="Arial" w:hAnsi="Arial" w:cs="Arial"/>
                <w:i/>
              </w:rPr>
              <w:t xml:space="preserve">. </w:t>
            </w:r>
          </w:p>
        </w:tc>
      </w:tr>
      <w:tr w:rsidR="001D7D85" w:rsidTr="006E5E4B">
        <w:tc>
          <w:tcPr>
            <w:tcW w:w="4981" w:type="dxa"/>
          </w:tcPr>
          <w:p w:rsid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Package" ShapeID="_x0000_i1028" DrawAspect="Icon" ObjectID="_1632560869" r:id="rId16"/>
              </w:object>
            </w:r>
          </w:p>
        </w:tc>
        <w:tc>
          <w:tcPr>
            <w:tcW w:w="4981" w:type="dxa"/>
          </w:tcPr>
          <w:p w:rsidR="001D7D85" w:rsidRP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</w:rPr>
            </w:pPr>
            <w:r w:rsidRPr="001D7D85">
              <w:rPr>
                <w:rFonts w:ascii="Arial" w:hAnsi="Arial" w:cs="Arial"/>
              </w:rPr>
              <w:t>Children hearing loss signs poster with Gloucestershire Family Directory link</w:t>
            </w:r>
          </w:p>
        </w:tc>
      </w:tr>
      <w:bookmarkStart w:id="2" w:name="_MON_1608558623"/>
      <w:bookmarkEnd w:id="2"/>
      <w:tr w:rsidR="001D7D85" w:rsidTr="006E5E4B">
        <w:tc>
          <w:tcPr>
            <w:tcW w:w="4981" w:type="dxa"/>
          </w:tcPr>
          <w:p w:rsidR="001D7D85" w:rsidRDefault="001D7D85" w:rsidP="006E5E4B">
            <w:pPr>
              <w:ind w:left="0"/>
              <w:contextualSpacing/>
              <w:jc w:val="both"/>
            </w:pPr>
            <w: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32560870" r:id="rId18">
                  <o:FieldCodes>\s</o:FieldCodes>
                </o:OLEObject>
              </w:object>
            </w:r>
          </w:p>
        </w:tc>
        <w:tc>
          <w:tcPr>
            <w:tcW w:w="4981" w:type="dxa"/>
          </w:tcPr>
          <w:p w:rsidR="001D7D85" w:rsidRDefault="001D7D85" w:rsidP="006E5E4B">
            <w:pPr>
              <w:ind w:left="0"/>
              <w:contextualSpacing/>
              <w:jc w:val="both"/>
              <w:rPr>
                <w:rFonts w:ascii="Arial" w:hAnsi="Arial" w:cs="Arial"/>
              </w:rPr>
            </w:pPr>
            <w:r w:rsidRPr="001D7D85">
              <w:rPr>
                <w:rFonts w:ascii="Arial" w:hAnsi="Arial" w:cs="Arial"/>
              </w:rPr>
              <w:t xml:space="preserve">Children hearing loss signs poster which can be amended </w:t>
            </w:r>
          </w:p>
          <w:p w:rsidR="008304F7" w:rsidRPr="008304F7" w:rsidRDefault="008304F7" w:rsidP="008304F7">
            <w:pPr>
              <w:ind w:left="0"/>
              <w:contextualSpacing/>
              <w:jc w:val="both"/>
              <w:rPr>
                <w:rFonts w:ascii="Arial" w:hAnsi="Arial" w:cs="Arial"/>
                <w:i/>
              </w:rPr>
            </w:pPr>
            <w:r w:rsidRPr="008304F7">
              <w:rPr>
                <w:rFonts w:ascii="Arial" w:hAnsi="Arial" w:cs="Arial"/>
                <w:i/>
              </w:rPr>
              <w:t xml:space="preserve">Note – once the poster is amended it needs to be converted into PDF format. </w:t>
            </w:r>
          </w:p>
        </w:tc>
      </w:tr>
    </w:tbl>
    <w:p w:rsidR="006C7E08" w:rsidRDefault="006C7E08" w:rsidP="00C31854">
      <w:pPr>
        <w:ind w:left="0"/>
        <w:contextualSpacing/>
        <w:jc w:val="both"/>
      </w:pPr>
    </w:p>
    <w:p w:rsidR="001D7D85" w:rsidRPr="001D7D85" w:rsidRDefault="001D7D85" w:rsidP="001D7D85">
      <w:pPr>
        <w:pStyle w:val="ListParagraph"/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D7D85">
        <w:rPr>
          <w:rFonts w:ascii="Arial" w:hAnsi="Arial" w:cs="Arial"/>
        </w:rPr>
        <w:t>he referral form and poster can be downloaded from the following platforms;</w:t>
      </w:r>
    </w:p>
    <w:p w:rsidR="001D7D85" w:rsidRPr="001D7D85" w:rsidRDefault="001D7D85" w:rsidP="001D7D85">
      <w:pPr>
        <w:pStyle w:val="ListParagraph"/>
        <w:numPr>
          <w:ilvl w:val="0"/>
          <w:numId w:val="10"/>
        </w:numPr>
        <w:contextualSpacing/>
        <w:jc w:val="both"/>
        <w:rPr>
          <w:rFonts w:ascii="Arial" w:hAnsi="Arial" w:cs="Arial"/>
        </w:rPr>
      </w:pPr>
      <w:proofErr w:type="spellStart"/>
      <w:r w:rsidRPr="001D7D85">
        <w:rPr>
          <w:rFonts w:ascii="Arial" w:hAnsi="Arial" w:cs="Arial"/>
        </w:rPr>
        <w:t>Gcare</w:t>
      </w:r>
      <w:proofErr w:type="spellEnd"/>
      <w:r w:rsidRPr="001D7D85">
        <w:rPr>
          <w:rFonts w:ascii="Arial" w:hAnsi="Arial" w:cs="Arial"/>
        </w:rPr>
        <w:t xml:space="preserve"> for health </w:t>
      </w:r>
      <w:r w:rsidR="00825496" w:rsidRPr="001D7D85">
        <w:rPr>
          <w:rFonts w:ascii="Arial" w:hAnsi="Arial" w:cs="Arial"/>
        </w:rPr>
        <w:t>professionals</w:t>
      </w:r>
    </w:p>
    <w:p w:rsidR="001D7D85" w:rsidRPr="001D7D85" w:rsidRDefault="001D7D85" w:rsidP="001D7D85">
      <w:pPr>
        <w:pStyle w:val="ListParagraph"/>
        <w:numPr>
          <w:ilvl w:val="0"/>
          <w:numId w:val="10"/>
        </w:numPr>
        <w:contextualSpacing/>
        <w:jc w:val="both"/>
        <w:rPr>
          <w:rFonts w:ascii="Arial" w:hAnsi="Arial" w:cs="Arial"/>
        </w:rPr>
      </w:pPr>
      <w:r w:rsidRPr="001D7D85">
        <w:rPr>
          <w:rFonts w:ascii="Arial" w:hAnsi="Arial" w:cs="Arial"/>
        </w:rPr>
        <w:t>Gloucestershire Early Years Service</w:t>
      </w:r>
    </w:p>
    <w:p w:rsidR="001D7D85" w:rsidRPr="001D7D85" w:rsidRDefault="001D7D85" w:rsidP="001D7D85">
      <w:pPr>
        <w:pStyle w:val="ListParagraph"/>
        <w:numPr>
          <w:ilvl w:val="0"/>
          <w:numId w:val="10"/>
        </w:numPr>
        <w:contextualSpacing/>
        <w:jc w:val="both"/>
        <w:rPr>
          <w:rFonts w:ascii="Arial" w:hAnsi="Arial" w:cs="Arial"/>
        </w:rPr>
      </w:pPr>
      <w:r w:rsidRPr="001D7D85">
        <w:rPr>
          <w:rFonts w:ascii="Arial" w:hAnsi="Arial" w:cs="Arial"/>
        </w:rPr>
        <w:t>Gloucestershire SENCOSPOT</w:t>
      </w:r>
    </w:p>
    <w:p w:rsidR="001D7D85" w:rsidRPr="001D7D85" w:rsidRDefault="001D7D85" w:rsidP="001D7D85">
      <w:pPr>
        <w:pStyle w:val="ListParagraph"/>
        <w:numPr>
          <w:ilvl w:val="0"/>
          <w:numId w:val="10"/>
        </w:numPr>
        <w:contextualSpacing/>
        <w:jc w:val="both"/>
        <w:rPr>
          <w:rFonts w:ascii="Arial" w:hAnsi="Arial" w:cs="Arial"/>
        </w:rPr>
      </w:pPr>
      <w:r w:rsidRPr="001D7D85">
        <w:rPr>
          <w:rFonts w:ascii="Arial" w:hAnsi="Arial" w:cs="Arial"/>
        </w:rPr>
        <w:t>Gloucestershire Family Directory Practitioner Section</w:t>
      </w:r>
    </w:p>
    <w:p w:rsidR="001D7D85" w:rsidRDefault="001D7D85" w:rsidP="00C31854">
      <w:pPr>
        <w:ind w:left="0"/>
        <w:contextualSpacing/>
        <w:jc w:val="both"/>
      </w:pPr>
    </w:p>
    <w:p w:rsidR="006C7E08" w:rsidRDefault="006C7E08" w:rsidP="00C31854">
      <w:pPr>
        <w:ind w:left="0"/>
        <w:contextualSpacing/>
        <w:jc w:val="both"/>
      </w:pPr>
    </w:p>
    <w:p w:rsidR="00F41FA7" w:rsidRDefault="00F41FA7" w:rsidP="00C31854">
      <w:pPr>
        <w:ind w:left="0"/>
        <w:contextualSpacing/>
        <w:jc w:val="both"/>
        <w:rPr>
          <w:rFonts w:ascii="Arial" w:eastAsia="MS ????" w:hAnsi="Arial" w:cs="Arial"/>
          <w:b/>
          <w:bCs/>
          <w:sz w:val="24"/>
          <w:lang w:val="en-US" w:eastAsia="ja-JP"/>
        </w:rPr>
      </w:pPr>
      <w:r>
        <w:rPr>
          <w:rFonts w:ascii="Arial" w:eastAsia="MS ????" w:hAnsi="Arial" w:cs="Arial"/>
          <w:b/>
          <w:bCs/>
          <w:sz w:val="24"/>
          <w:lang w:val="en-US" w:eastAsia="ja-JP"/>
        </w:rPr>
        <w:t xml:space="preserve">Ongoing </w:t>
      </w:r>
      <w:r w:rsidR="00E42C5E">
        <w:rPr>
          <w:rFonts w:ascii="Arial" w:eastAsia="MS ????" w:hAnsi="Arial" w:cs="Arial"/>
          <w:b/>
          <w:bCs/>
          <w:sz w:val="24"/>
          <w:lang w:val="en-US" w:eastAsia="ja-JP"/>
        </w:rPr>
        <w:t>services</w:t>
      </w:r>
      <w:r>
        <w:rPr>
          <w:rFonts w:ascii="Arial" w:eastAsia="MS ????" w:hAnsi="Arial" w:cs="Arial"/>
          <w:b/>
          <w:bCs/>
          <w:sz w:val="24"/>
          <w:lang w:val="en-US" w:eastAsia="ja-JP"/>
        </w:rPr>
        <w:t xml:space="preserve"> </w:t>
      </w:r>
    </w:p>
    <w:p w:rsidR="00130E31" w:rsidRPr="00AB3794" w:rsidRDefault="00130E31" w:rsidP="00C31854">
      <w:pPr>
        <w:pStyle w:val="Heading2"/>
        <w:spacing w:line="276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AB3794">
        <w:rPr>
          <w:rFonts w:ascii="Arial" w:hAnsi="Arial" w:cs="Arial"/>
          <w:color w:val="auto"/>
          <w:sz w:val="24"/>
          <w:szCs w:val="24"/>
        </w:rPr>
        <w:t xml:space="preserve">The Advisory Teaching Service - Team for Hearing Impairment </w:t>
      </w:r>
    </w:p>
    <w:p w:rsidR="00130E31" w:rsidRPr="00273CD4" w:rsidRDefault="00130E31" w:rsidP="00C31854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  <w:r w:rsidRPr="00273CD4">
        <w:rPr>
          <w:rFonts w:ascii="Arial" w:hAnsi="Arial" w:cs="Arial"/>
          <w:lang w:val="en"/>
        </w:rPr>
        <w:t xml:space="preserve">Qualified Specialist Advisory Teachers of the Deaf work with children from birth to 25 years who experience difficulties relating to a diagnosed </w:t>
      </w:r>
      <w:r w:rsidR="00AB3794">
        <w:rPr>
          <w:rFonts w:ascii="Arial" w:hAnsi="Arial" w:cs="Arial"/>
          <w:lang w:val="en"/>
        </w:rPr>
        <w:t>inner ear or auditory nerve related</w:t>
      </w:r>
      <w:r w:rsidRPr="00273CD4">
        <w:rPr>
          <w:rFonts w:ascii="Arial" w:hAnsi="Arial" w:cs="Arial"/>
          <w:lang w:val="en"/>
        </w:rPr>
        <w:t xml:space="preserve"> hearing loss. </w:t>
      </w:r>
    </w:p>
    <w:p w:rsidR="00C31854" w:rsidRDefault="00C31854" w:rsidP="00C31854">
      <w:pPr>
        <w:pStyle w:val="NormalWeb"/>
        <w:spacing w:before="0" w:beforeAutospacing="0" w:after="0" w:afterAutospacing="0" w:line="276" w:lineRule="auto"/>
        <w:jc w:val="both"/>
        <w:rPr>
          <w:rStyle w:val="Strong"/>
          <w:rFonts w:ascii="Arial" w:hAnsi="Arial" w:cs="Arial"/>
          <w:sz w:val="22"/>
          <w:lang w:val="en"/>
        </w:rPr>
      </w:pPr>
    </w:p>
    <w:p w:rsidR="00130E31" w:rsidRDefault="00130E31" w:rsidP="00C31854">
      <w:pPr>
        <w:pStyle w:val="NormalWeb"/>
        <w:spacing w:before="0" w:beforeAutospacing="0" w:after="0" w:afterAutospacing="0" w:line="276" w:lineRule="auto"/>
        <w:jc w:val="both"/>
        <w:rPr>
          <w:rStyle w:val="Strong"/>
          <w:rFonts w:ascii="Arial" w:hAnsi="Arial" w:cs="Arial"/>
          <w:sz w:val="22"/>
          <w:lang w:val="en"/>
        </w:rPr>
      </w:pPr>
      <w:r w:rsidRPr="00CF4D5E">
        <w:rPr>
          <w:rStyle w:val="Strong"/>
          <w:rFonts w:ascii="Arial" w:hAnsi="Arial" w:cs="Arial"/>
          <w:sz w:val="22"/>
          <w:lang w:val="en"/>
        </w:rPr>
        <w:t xml:space="preserve">Referrals </w:t>
      </w:r>
    </w:p>
    <w:p w:rsidR="00130E31" w:rsidRPr="00273CD4" w:rsidRDefault="00130E31" w:rsidP="00F41FA7">
      <w:pPr>
        <w:pStyle w:val="NoSpacing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n"/>
        </w:rPr>
      </w:pPr>
      <w:r w:rsidRPr="00273CD4">
        <w:rPr>
          <w:rFonts w:ascii="Arial" w:hAnsi="Arial" w:cs="Arial"/>
          <w:lang w:val="en"/>
        </w:rPr>
        <w:t xml:space="preserve">At pre-school stage </w:t>
      </w:r>
      <w:r w:rsidR="00AB3794">
        <w:rPr>
          <w:rFonts w:ascii="Arial" w:hAnsi="Arial" w:cs="Arial"/>
          <w:lang w:val="en"/>
        </w:rPr>
        <w:t xml:space="preserve">- </w:t>
      </w:r>
      <w:r w:rsidRPr="00273CD4">
        <w:rPr>
          <w:rFonts w:ascii="Arial" w:hAnsi="Arial" w:cs="Arial"/>
          <w:lang w:val="en"/>
        </w:rPr>
        <w:t>either through a health professional or via their early years setting.</w:t>
      </w:r>
    </w:p>
    <w:p w:rsidR="00130E31" w:rsidRDefault="00130E31" w:rsidP="00F41FA7">
      <w:pPr>
        <w:pStyle w:val="NoSpacing"/>
        <w:numPr>
          <w:ilvl w:val="0"/>
          <w:numId w:val="4"/>
        </w:numPr>
        <w:spacing w:line="276" w:lineRule="auto"/>
        <w:jc w:val="both"/>
        <w:rPr>
          <w:rFonts w:ascii="Arial" w:hAnsi="Arial" w:cs="Arial"/>
          <w:lang w:val="en"/>
        </w:rPr>
      </w:pPr>
      <w:r w:rsidRPr="00273CD4">
        <w:rPr>
          <w:rFonts w:ascii="Arial" w:hAnsi="Arial" w:cs="Arial"/>
          <w:lang w:val="en"/>
        </w:rPr>
        <w:t>At school age</w:t>
      </w:r>
      <w:r w:rsidR="00AB3794">
        <w:rPr>
          <w:rFonts w:ascii="Arial" w:hAnsi="Arial" w:cs="Arial"/>
          <w:lang w:val="en"/>
        </w:rPr>
        <w:t xml:space="preserve"> -</w:t>
      </w:r>
      <w:r w:rsidRPr="00273CD4">
        <w:rPr>
          <w:rFonts w:ascii="Arial" w:hAnsi="Arial" w:cs="Arial"/>
          <w:lang w:val="en"/>
        </w:rPr>
        <w:t xml:space="preserve"> th</w:t>
      </w:r>
      <w:r w:rsidR="00AB3794">
        <w:rPr>
          <w:rFonts w:ascii="Arial" w:hAnsi="Arial" w:cs="Arial"/>
          <w:lang w:val="en"/>
        </w:rPr>
        <w:t>rough</w:t>
      </w:r>
      <w:r w:rsidRPr="00273CD4">
        <w:rPr>
          <w:rFonts w:ascii="Arial" w:hAnsi="Arial" w:cs="Arial"/>
          <w:lang w:val="en"/>
        </w:rPr>
        <w:t xml:space="preserve"> </w:t>
      </w:r>
      <w:proofErr w:type="spellStart"/>
      <w:r w:rsidRPr="00273CD4">
        <w:rPr>
          <w:rFonts w:ascii="Arial" w:hAnsi="Arial" w:cs="Arial"/>
          <w:lang w:val="en"/>
        </w:rPr>
        <w:t>SENCo</w:t>
      </w:r>
      <w:proofErr w:type="spellEnd"/>
      <w:r w:rsidRPr="00273CD4">
        <w:rPr>
          <w:rFonts w:ascii="Arial" w:hAnsi="Arial" w:cs="Arial"/>
          <w:lang w:val="en"/>
        </w:rPr>
        <w:t xml:space="preserve"> or a Health Professional  </w:t>
      </w:r>
    </w:p>
    <w:p w:rsidR="00F41FA7" w:rsidRDefault="00F41FA7" w:rsidP="00F41FA7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</w:p>
    <w:p w:rsidR="00F41FA7" w:rsidRPr="00F41FA7" w:rsidRDefault="00F41FA7" w:rsidP="00F41FA7">
      <w:pPr>
        <w:pStyle w:val="NoSpacing"/>
        <w:spacing w:line="276" w:lineRule="auto"/>
        <w:jc w:val="both"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lang w:val="en"/>
        </w:rPr>
        <w:t>Contact</w:t>
      </w:r>
    </w:p>
    <w:p w:rsidR="00F41FA7" w:rsidRDefault="00F41FA7" w:rsidP="00F41FA7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</w:p>
    <w:p w:rsidR="00F41FA7" w:rsidRPr="00CF4D5E" w:rsidRDefault="00F41FA7" w:rsidP="00F41FA7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Website: </w:t>
      </w:r>
      <w:hyperlink r:id="rId19" w:history="1">
        <w:r w:rsidRPr="0074688A">
          <w:rPr>
            <w:rStyle w:val="Hyperlink"/>
            <w:rFonts w:ascii="Arial" w:hAnsi="Arial" w:cs="Arial"/>
            <w:lang w:val="en"/>
          </w:rPr>
          <w:t>https://www.gloucestershire.gov.uk/education-and-learning/special-educational-needs-and-disability-send/advisory-teaching-service/</w:t>
        </w:r>
      </w:hyperlink>
      <w:r>
        <w:rPr>
          <w:rFonts w:ascii="Arial" w:hAnsi="Arial" w:cs="Arial"/>
          <w:lang w:val="en"/>
        </w:rPr>
        <w:t xml:space="preserve"> </w:t>
      </w:r>
    </w:p>
    <w:p w:rsidR="00130E31" w:rsidRPr="00AB3794" w:rsidRDefault="00130E31" w:rsidP="00C31854">
      <w:pPr>
        <w:pStyle w:val="Heading2"/>
        <w:spacing w:line="276" w:lineRule="auto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AB3794">
        <w:rPr>
          <w:rFonts w:ascii="Arial" w:hAnsi="Arial" w:cs="Arial"/>
          <w:color w:val="auto"/>
          <w:sz w:val="24"/>
          <w:szCs w:val="24"/>
        </w:rPr>
        <w:t xml:space="preserve">Speech and Language Therapy (SALT) - Community Service </w:t>
      </w:r>
    </w:p>
    <w:p w:rsidR="00130E31" w:rsidRPr="00273CD4" w:rsidRDefault="00130E31" w:rsidP="00C31854">
      <w:pPr>
        <w:spacing w:line="276" w:lineRule="auto"/>
        <w:ind w:left="0"/>
        <w:jc w:val="both"/>
        <w:rPr>
          <w:rFonts w:ascii="Arial" w:hAnsi="Arial" w:cs="Arial"/>
          <w:lang w:val="en"/>
        </w:rPr>
      </w:pPr>
      <w:r w:rsidRPr="00AB3794">
        <w:rPr>
          <w:rFonts w:ascii="Arial" w:hAnsi="Arial" w:cs="Arial"/>
          <w:lang w:val="en"/>
        </w:rPr>
        <w:t xml:space="preserve">Speech &amp; language therapists are qualified professionals with an in-depth knowledge of difficulties </w:t>
      </w:r>
      <w:r w:rsidRPr="00273CD4">
        <w:rPr>
          <w:rFonts w:ascii="Arial" w:hAnsi="Arial" w:cs="Arial"/>
          <w:lang w:val="en"/>
        </w:rPr>
        <w:t>with communication (understand &amp; using spoken language and social communication skills) and eating &amp; drinking disorders.</w:t>
      </w:r>
      <w:r w:rsidR="00062A45">
        <w:rPr>
          <w:rFonts w:ascii="Arial" w:hAnsi="Arial" w:cs="Arial"/>
          <w:lang w:val="en"/>
        </w:rPr>
        <w:t xml:space="preserve"> They </w:t>
      </w:r>
      <w:r w:rsidRPr="00273CD4">
        <w:rPr>
          <w:rFonts w:ascii="Arial" w:hAnsi="Arial" w:cs="Arial"/>
          <w:lang w:val="en"/>
        </w:rPr>
        <w:t>provide assessment, advice and treatment planned around the individual needs of the child &amp; family.</w:t>
      </w:r>
      <w:r w:rsidR="0083027C" w:rsidRPr="0083027C">
        <w:rPr>
          <w:rFonts w:ascii="Arial" w:hAnsi="Arial" w:cs="Arial"/>
          <w:b/>
        </w:rPr>
        <w:t xml:space="preserve"> </w:t>
      </w:r>
      <w:r w:rsidR="0083027C" w:rsidRPr="0083027C">
        <w:rPr>
          <w:rFonts w:ascii="Arial" w:hAnsi="Arial" w:cs="Arial"/>
        </w:rPr>
        <w:t>Speech and language therapists will always conduct a hearing test alongside a speech and language examination</w:t>
      </w:r>
    </w:p>
    <w:p w:rsidR="00130E31" w:rsidRDefault="00130E31" w:rsidP="00C31854">
      <w:pPr>
        <w:spacing w:before="0" w:line="276" w:lineRule="auto"/>
        <w:ind w:left="0"/>
        <w:contextualSpacing/>
        <w:jc w:val="both"/>
        <w:rPr>
          <w:rFonts w:ascii="Arial" w:hAnsi="Arial" w:cs="Arial"/>
          <w:b/>
          <w:bCs/>
          <w:lang w:val="en"/>
        </w:rPr>
      </w:pPr>
    </w:p>
    <w:p w:rsidR="00F41FA7" w:rsidRDefault="00130E31" w:rsidP="00C31854">
      <w:pPr>
        <w:spacing w:before="0" w:line="276" w:lineRule="auto"/>
        <w:ind w:left="0"/>
        <w:contextualSpacing/>
        <w:jc w:val="both"/>
        <w:rPr>
          <w:rFonts w:ascii="Arial" w:hAnsi="Arial" w:cs="Arial"/>
          <w:lang w:val="en"/>
        </w:rPr>
      </w:pPr>
      <w:r w:rsidRPr="00EE7985">
        <w:rPr>
          <w:rFonts w:ascii="Arial" w:hAnsi="Arial" w:cs="Arial"/>
          <w:b/>
          <w:bCs/>
          <w:lang w:val="en"/>
        </w:rPr>
        <w:t xml:space="preserve">Referrals </w:t>
      </w:r>
    </w:p>
    <w:p w:rsidR="00130E31" w:rsidRDefault="00130E31" w:rsidP="00F41FA7">
      <w:pPr>
        <w:pStyle w:val="ListParagraph"/>
        <w:numPr>
          <w:ilvl w:val="0"/>
          <w:numId w:val="5"/>
        </w:numPr>
        <w:spacing w:before="0" w:line="276" w:lineRule="auto"/>
        <w:contextualSpacing/>
        <w:jc w:val="both"/>
        <w:rPr>
          <w:rFonts w:ascii="Arial" w:hAnsi="Arial" w:cs="Arial"/>
          <w:lang w:val="en"/>
        </w:rPr>
      </w:pPr>
      <w:r w:rsidRPr="00F41FA7">
        <w:rPr>
          <w:rFonts w:ascii="Arial" w:hAnsi="Arial" w:cs="Arial"/>
          <w:lang w:val="en"/>
        </w:rPr>
        <w:t>Children can be referred to the service by their parents or by another health or educational professional with the parent’s permission.</w:t>
      </w:r>
    </w:p>
    <w:p w:rsidR="00F41FA7" w:rsidRDefault="00F41FA7" w:rsidP="00F41FA7">
      <w:pPr>
        <w:spacing w:before="0" w:line="276" w:lineRule="auto"/>
        <w:ind w:left="0"/>
        <w:contextualSpacing/>
        <w:jc w:val="both"/>
        <w:rPr>
          <w:rFonts w:ascii="Arial" w:hAnsi="Arial" w:cs="Arial"/>
          <w:lang w:val="en"/>
        </w:rPr>
      </w:pPr>
    </w:p>
    <w:p w:rsidR="00F41FA7" w:rsidRPr="00E42C5E" w:rsidRDefault="00F41FA7" w:rsidP="00F41FA7">
      <w:pPr>
        <w:spacing w:before="0" w:line="276" w:lineRule="auto"/>
        <w:ind w:left="0"/>
        <w:contextualSpacing/>
        <w:jc w:val="both"/>
        <w:rPr>
          <w:rFonts w:ascii="Arial" w:hAnsi="Arial" w:cs="Arial"/>
          <w:b/>
          <w:lang w:val="en"/>
        </w:rPr>
      </w:pPr>
      <w:r w:rsidRPr="00E42C5E">
        <w:rPr>
          <w:rFonts w:ascii="Arial" w:hAnsi="Arial" w:cs="Arial"/>
          <w:b/>
          <w:lang w:val="en"/>
        </w:rPr>
        <w:t xml:space="preserve">Contact: </w:t>
      </w:r>
    </w:p>
    <w:p w:rsidR="00F41FA7" w:rsidRDefault="00F41FA7" w:rsidP="00C31854">
      <w:pPr>
        <w:spacing w:before="0" w:line="276" w:lineRule="auto"/>
        <w:ind w:left="0"/>
        <w:contextualSpacing/>
        <w:jc w:val="both"/>
        <w:rPr>
          <w:rFonts w:ascii="Arial" w:hAnsi="Arial" w:cs="Arial"/>
          <w:lang w:val="en"/>
        </w:rPr>
      </w:pPr>
    </w:p>
    <w:p w:rsidR="00E42C5E" w:rsidRPr="00E42C5E" w:rsidRDefault="00F41FA7" w:rsidP="00E42C5E">
      <w:pPr>
        <w:pStyle w:val="ListParagraph"/>
        <w:numPr>
          <w:ilvl w:val="0"/>
          <w:numId w:val="5"/>
        </w:numPr>
        <w:spacing w:before="0" w:line="276" w:lineRule="auto"/>
        <w:contextualSpacing/>
        <w:jc w:val="both"/>
        <w:rPr>
          <w:rFonts w:ascii="Arial" w:hAnsi="Arial" w:cs="Arial"/>
          <w:lang w:val="en"/>
        </w:rPr>
      </w:pPr>
      <w:r w:rsidRPr="00E42C5E">
        <w:rPr>
          <w:rFonts w:ascii="Arial" w:hAnsi="Arial" w:cs="Arial"/>
          <w:lang w:val="en"/>
        </w:rPr>
        <w:t xml:space="preserve">Website: </w:t>
      </w:r>
      <w:hyperlink r:id="rId20" w:history="1">
        <w:r w:rsidR="00E42C5E" w:rsidRPr="00E42C5E">
          <w:rPr>
            <w:rStyle w:val="Hyperlink"/>
            <w:rFonts w:ascii="Arial" w:hAnsi="Arial" w:cs="Arial"/>
            <w:lang w:val="en"/>
          </w:rPr>
          <w:t>https://www.glos-care.nhs.uk/our-services/children-young-people/slt</w:t>
        </w:r>
      </w:hyperlink>
      <w:r w:rsidR="00E42C5E" w:rsidRPr="00E42C5E">
        <w:rPr>
          <w:rFonts w:ascii="Arial" w:hAnsi="Arial" w:cs="Arial"/>
          <w:lang w:val="en"/>
        </w:rPr>
        <w:t xml:space="preserve"> </w:t>
      </w:r>
    </w:p>
    <w:p w:rsidR="0083027C" w:rsidRPr="00E42C5E" w:rsidRDefault="0083027C" w:rsidP="00E42C5E">
      <w:pPr>
        <w:pStyle w:val="ListParagraph"/>
        <w:numPr>
          <w:ilvl w:val="0"/>
          <w:numId w:val="5"/>
        </w:numPr>
        <w:spacing w:before="0" w:line="276" w:lineRule="auto"/>
        <w:contextualSpacing/>
        <w:jc w:val="both"/>
        <w:rPr>
          <w:rFonts w:ascii="Arial" w:hAnsi="Arial" w:cs="Arial"/>
          <w:lang w:val="en"/>
        </w:rPr>
      </w:pPr>
      <w:r w:rsidRPr="00E42C5E">
        <w:rPr>
          <w:rFonts w:ascii="Arial" w:hAnsi="Arial" w:cs="Arial"/>
          <w:lang w:val="en"/>
        </w:rPr>
        <w:t>Telephone: 0300 421 8937</w:t>
      </w:r>
    </w:p>
    <w:p w:rsidR="0083027C" w:rsidRDefault="0083027C" w:rsidP="00130E31">
      <w:pPr>
        <w:spacing w:before="0" w:line="360" w:lineRule="auto"/>
        <w:ind w:left="0"/>
        <w:contextualSpacing/>
        <w:rPr>
          <w:rFonts w:ascii="Arial" w:hAnsi="Arial" w:cs="Arial"/>
          <w:b/>
          <w:lang w:val="en"/>
        </w:rPr>
      </w:pPr>
    </w:p>
    <w:p w:rsidR="00130E31" w:rsidRPr="0083027C" w:rsidRDefault="00667085" w:rsidP="00130E31">
      <w:pPr>
        <w:spacing w:before="0" w:line="360" w:lineRule="auto"/>
        <w:ind w:left="0"/>
        <w:contextualSpacing/>
        <w:rPr>
          <w:rFonts w:ascii="Arial" w:hAnsi="Arial" w:cs="Arial"/>
          <w:b/>
          <w:lang w:val="en"/>
        </w:rPr>
      </w:pPr>
      <w:r>
        <w:rPr>
          <w:rFonts w:ascii="Arial" w:hAnsi="Arial" w:cs="Arial"/>
          <w:b/>
          <w:lang w:val="en"/>
        </w:rPr>
        <w:t>Useful links for signposting</w:t>
      </w:r>
    </w:p>
    <w:tbl>
      <w:tblPr>
        <w:tblW w:w="1004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5"/>
        <w:gridCol w:w="7098"/>
      </w:tblGrid>
      <w:tr w:rsidR="00130E31" w:rsidTr="0046774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30E31" w:rsidRPr="0007492B" w:rsidRDefault="00226961" w:rsidP="0046774F">
            <w:pPr>
              <w:ind w:left="0"/>
              <w:rPr>
                <w:rStyle w:val="Strong"/>
                <w:rFonts w:ascii="Arial" w:hAnsi="Arial" w:cs="Arial"/>
                <w:b w:val="0"/>
                <w:bCs w:val="0"/>
                <w:highlight w:val="yellow"/>
              </w:rPr>
            </w:pPr>
            <w:hyperlink r:id="rId21" w:history="1">
              <w:r w:rsidR="00130E31" w:rsidRPr="0007492B">
                <w:rPr>
                  <w:rStyle w:val="Hyperlink"/>
                  <w:rFonts w:ascii="Arial" w:hAnsi="Arial" w:cs="Arial"/>
                </w:rPr>
                <w:t>National Deaf Children’s Society</w:t>
              </w:r>
            </w:hyperlink>
          </w:p>
        </w:tc>
        <w:tc>
          <w:tcPr>
            <w:tcW w:w="77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30E31" w:rsidRPr="0007492B" w:rsidRDefault="00130E31" w:rsidP="0046774F">
            <w:pPr>
              <w:ind w:left="0"/>
              <w:rPr>
                <w:rStyle w:val="Strong"/>
                <w:rFonts w:ascii="Arial" w:hAnsi="Arial" w:cs="Arial"/>
                <w:szCs w:val="22"/>
              </w:rPr>
            </w:pPr>
            <w:r w:rsidRPr="0007492B">
              <w:rPr>
                <w:rFonts w:ascii="Arial" w:hAnsi="Arial" w:cs="Arial"/>
                <w:lang w:val="en"/>
              </w:rPr>
              <w:t>The National Deaf Children's Society is the leading charity dedicated to creating a world without barriers for deaf children and young people.</w:t>
            </w:r>
          </w:p>
        </w:tc>
      </w:tr>
      <w:tr w:rsidR="00130E31" w:rsidTr="0046774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30E31" w:rsidRPr="008E5615" w:rsidRDefault="00226961" w:rsidP="0046774F">
            <w:pPr>
              <w:spacing w:after="300"/>
              <w:ind w:left="0"/>
              <w:rPr>
                <w:rFonts w:ascii="Arial" w:hAnsi="Arial" w:cs="Arial"/>
                <w:color w:val="333333"/>
                <w:szCs w:val="22"/>
              </w:rPr>
            </w:pPr>
            <w:hyperlink r:id="rId22" w:history="1">
              <w:r w:rsidR="00130E31" w:rsidRPr="0007492B">
                <w:rPr>
                  <w:rStyle w:val="Hyperlink"/>
                  <w:rFonts w:ascii="Arial" w:hAnsi="Arial" w:cs="Arial"/>
                  <w:szCs w:val="22"/>
                </w:rPr>
                <w:t>Gloucestershire Deaf Association</w:t>
              </w:r>
            </w:hyperlink>
          </w:p>
        </w:tc>
        <w:tc>
          <w:tcPr>
            <w:tcW w:w="77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130E31" w:rsidRPr="0007492B" w:rsidRDefault="00130E31" w:rsidP="0046774F">
            <w:pPr>
              <w:ind w:left="0"/>
              <w:rPr>
                <w:rFonts w:ascii="Arial" w:hAnsi="Arial" w:cs="Arial"/>
                <w:shd w:val="clear" w:color="auto" w:fill="FFFFFF"/>
              </w:rPr>
            </w:pPr>
            <w:r w:rsidRPr="00AA1C01">
              <w:rPr>
                <w:rFonts w:ascii="Arial" w:hAnsi="Arial" w:cs="Arial"/>
                <w:shd w:val="clear" w:color="auto" w:fill="FFFFFF"/>
              </w:rPr>
              <w:t xml:space="preserve">Gloucestershire Deaf Association (GDA) is the frontline organisation delivering specialist services </w:t>
            </w:r>
            <w:r>
              <w:rPr>
                <w:rFonts w:ascii="Arial" w:hAnsi="Arial" w:cs="Arial"/>
                <w:shd w:val="clear" w:color="auto" w:fill="FFFFFF"/>
              </w:rPr>
              <w:t>and community activities for d</w:t>
            </w:r>
            <w:r w:rsidRPr="00AA1C01">
              <w:rPr>
                <w:rFonts w:ascii="Arial" w:hAnsi="Arial" w:cs="Arial"/>
                <w:shd w:val="clear" w:color="auto" w:fill="FFFFFF"/>
              </w:rPr>
              <w:t>eaf and hard of hearing adults and children in Gloucestershire.</w:t>
            </w:r>
          </w:p>
        </w:tc>
      </w:tr>
      <w:tr w:rsidR="00130E31" w:rsidTr="0046774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30E31" w:rsidRDefault="00226961" w:rsidP="0046774F">
            <w:pPr>
              <w:spacing w:after="300"/>
              <w:ind w:left="0"/>
              <w:rPr>
                <w:rFonts w:ascii="Arial" w:hAnsi="Arial" w:cs="Arial"/>
                <w:color w:val="333333"/>
                <w:szCs w:val="22"/>
              </w:rPr>
            </w:pPr>
            <w:hyperlink r:id="rId23" w:history="1">
              <w:r w:rsidR="00130E31" w:rsidRPr="0007492B">
                <w:rPr>
                  <w:rStyle w:val="Hyperlink"/>
                  <w:rFonts w:ascii="Arial" w:hAnsi="Arial" w:cs="Arial"/>
                  <w:szCs w:val="22"/>
                </w:rPr>
                <w:t>NHS Website – Hearing Loss</w:t>
              </w:r>
            </w:hyperlink>
          </w:p>
        </w:tc>
        <w:tc>
          <w:tcPr>
            <w:tcW w:w="77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30E31" w:rsidRPr="008E5615" w:rsidRDefault="00130E31" w:rsidP="0046774F">
            <w:pPr>
              <w:spacing w:after="300"/>
              <w:ind w:left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The NHS website </w:t>
            </w:r>
            <w:proofErr w:type="gramStart"/>
            <w:r>
              <w:rPr>
                <w:rFonts w:ascii="Arial" w:hAnsi="Arial" w:cs="Arial"/>
                <w:szCs w:val="22"/>
              </w:rPr>
              <w:t>provide</w:t>
            </w:r>
            <w:proofErr w:type="gramEnd"/>
            <w:r>
              <w:rPr>
                <w:rFonts w:ascii="Arial" w:hAnsi="Arial" w:cs="Arial"/>
                <w:szCs w:val="22"/>
              </w:rPr>
              <w:t xml:space="preserve"> useful information on hearing loss in children and babies.</w:t>
            </w:r>
          </w:p>
        </w:tc>
      </w:tr>
      <w:tr w:rsidR="0012389D" w:rsidTr="0046774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37D9A" w:rsidRPr="00667085" w:rsidRDefault="00226961" w:rsidP="009027A1">
            <w:pPr>
              <w:spacing w:after="300"/>
              <w:ind w:left="0"/>
              <w:rPr>
                <w:rFonts w:ascii="Arial" w:hAnsi="Arial" w:cs="Arial"/>
              </w:rPr>
            </w:pPr>
            <w:hyperlink r:id="rId24" w:history="1">
              <w:r w:rsidR="00EA30B3" w:rsidRPr="00667085">
                <w:rPr>
                  <w:rStyle w:val="Hyperlink"/>
                  <w:rFonts w:ascii="Arial" w:hAnsi="Arial" w:cs="Arial"/>
                  <w:bCs/>
                </w:rPr>
                <w:t>Talking Point</w:t>
              </w:r>
            </w:hyperlink>
          </w:p>
          <w:p w:rsidR="0012389D" w:rsidRDefault="0012389D" w:rsidP="0046774F">
            <w:pPr>
              <w:spacing w:after="300"/>
              <w:ind w:left="0"/>
            </w:pPr>
          </w:p>
        </w:tc>
        <w:tc>
          <w:tcPr>
            <w:tcW w:w="77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2389D" w:rsidRDefault="009027A1" w:rsidP="0046774F">
            <w:pPr>
              <w:spacing w:after="300"/>
              <w:ind w:left="0"/>
              <w:rPr>
                <w:rFonts w:ascii="Arial" w:hAnsi="Arial" w:cs="Arial"/>
                <w:szCs w:val="22"/>
              </w:rPr>
            </w:pPr>
            <w:r w:rsidRPr="009027A1">
              <w:rPr>
                <w:rFonts w:ascii="Arial" w:hAnsi="Arial" w:cs="Arial"/>
                <w:szCs w:val="22"/>
              </w:rPr>
              <w:t>Talking Point is a website all about children’s speech, language and communication. It is designed for parents, people that work with children, and children and young people themselves</w:t>
            </w:r>
          </w:p>
        </w:tc>
      </w:tr>
      <w:tr w:rsidR="0083027C" w:rsidTr="00A107A4">
        <w:tc>
          <w:tcPr>
            <w:tcW w:w="1004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027C" w:rsidRPr="00062A45" w:rsidRDefault="0083027C" w:rsidP="00062A45">
            <w:pPr>
              <w:pStyle w:val="Heading2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83027C">
              <w:rPr>
                <w:rFonts w:ascii="Arial" w:hAnsi="Arial" w:cs="Arial"/>
                <w:color w:val="auto"/>
                <w:sz w:val="22"/>
                <w:szCs w:val="22"/>
              </w:rPr>
              <w:t>Glosfamilies</w:t>
            </w:r>
            <w:proofErr w:type="spellEnd"/>
            <w:r w:rsidRPr="0083027C">
              <w:rPr>
                <w:rFonts w:ascii="Arial" w:hAnsi="Arial" w:cs="Arial"/>
                <w:color w:val="auto"/>
                <w:sz w:val="22"/>
                <w:szCs w:val="22"/>
              </w:rPr>
              <w:t xml:space="preserve"> Directory</w:t>
            </w:r>
            <w:r w:rsidR="00062A45">
              <w:rPr>
                <w:rFonts w:ascii="Arial" w:hAnsi="Arial" w:cs="Arial"/>
              </w:rPr>
              <w:t xml:space="preserve"> </w:t>
            </w:r>
            <w:r w:rsidR="00062A45" w:rsidRPr="00062A45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Includes information on Local offer for </w:t>
            </w:r>
            <w:proofErr w:type="gramStart"/>
            <w:r w:rsidR="00062A45" w:rsidRPr="00062A45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SEN &amp;</w:t>
            </w:r>
            <w:proofErr w:type="gramEnd"/>
            <w:r w:rsidR="00062A45" w:rsidRPr="00062A45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 Disabilities and Family information &amp; Services </w:t>
            </w:r>
            <w:r w:rsidR="00062A45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follow the link </w:t>
            </w:r>
            <w:hyperlink r:id="rId25" w:history="1">
              <w:r w:rsidR="00062A45" w:rsidRPr="003759D9">
                <w:rPr>
                  <w:rStyle w:val="Hyperlink"/>
                  <w:rFonts w:ascii="Arial" w:hAnsi="Arial" w:cs="Arial"/>
                  <w:b w:val="0"/>
                  <w:sz w:val="22"/>
                  <w:szCs w:val="22"/>
                </w:rPr>
                <w:t>http://search3.openobjects.com/kb5/gloucs/glosfamilies/home.page</w:t>
              </w:r>
            </w:hyperlink>
          </w:p>
        </w:tc>
      </w:tr>
    </w:tbl>
    <w:p w:rsidR="0083027C" w:rsidRDefault="0083027C" w:rsidP="001D7D85">
      <w:pPr>
        <w:pBdr>
          <w:bottom w:val="single" w:sz="12" w:space="1" w:color="auto"/>
        </w:pBdr>
        <w:ind w:left="0"/>
        <w:rPr>
          <w:rFonts w:ascii="Arial" w:hAnsi="Arial" w:cs="Arial"/>
          <w:szCs w:val="22"/>
        </w:rPr>
      </w:pPr>
    </w:p>
    <w:sectPr w:rsidR="0083027C" w:rsidSect="000472E7">
      <w:headerReference w:type="default" r:id="rId26"/>
      <w:footerReference w:type="defaul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FED" w:rsidRDefault="00216FED" w:rsidP="00216FED">
      <w:pPr>
        <w:spacing w:before="0"/>
      </w:pPr>
      <w:r>
        <w:separator/>
      </w:r>
    </w:p>
  </w:endnote>
  <w:endnote w:type="continuationSeparator" w:id="0">
    <w:p w:rsidR="00216FED" w:rsidRDefault="00216FED" w:rsidP="00216FE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203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2A45" w:rsidRDefault="00062A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9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6FED" w:rsidRDefault="00216F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FED" w:rsidRDefault="00216FED" w:rsidP="00216FED">
      <w:pPr>
        <w:spacing w:before="0"/>
      </w:pPr>
      <w:r>
        <w:separator/>
      </w:r>
    </w:p>
  </w:footnote>
  <w:footnote w:type="continuationSeparator" w:id="0">
    <w:p w:rsidR="00216FED" w:rsidRDefault="00216FED" w:rsidP="00216FE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08" w:rsidRDefault="006C7E08" w:rsidP="006C7E08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C0C64"/>
    <w:multiLevelType w:val="hybridMultilevel"/>
    <w:tmpl w:val="BEC63C5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4C9714F"/>
    <w:multiLevelType w:val="hybridMultilevel"/>
    <w:tmpl w:val="69B00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90CD3"/>
    <w:multiLevelType w:val="hybridMultilevel"/>
    <w:tmpl w:val="551C6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660C0"/>
    <w:multiLevelType w:val="hybridMultilevel"/>
    <w:tmpl w:val="BBEE0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A6A7B"/>
    <w:multiLevelType w:val="hybridMultilevel"/>
    <w:tmpl w:val="A0846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76F0A"/>
    <w:multiLevelType w:val="hybridMultilevel"/>
    <w:tmpl w:val="54B883F2"/>
    <w:lvl w:ilvl="0" w:tplc="5D029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AD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23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42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C1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8F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68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0B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A7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B62403"/>
    <w:multiLevelType w:val="hybridMultilevel"/>
    <w:tmpl w:val="78827B6E"/>
    <w:lvl w:ilvl="0" w:tplc="AA7AB5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625B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C51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4B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86A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817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949E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0D6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8838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38C3861"/>
    <w:multiLevelType w:val="hybridMultilevel"/>
    <w:tmpl w:val="2B88470E"/>
    <w:lvl w:ilvl="0" w:tplc="6AACA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47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6E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D2D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87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C5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501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C0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AB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6A7028"/>
    <w:multiLevelType w:val="hybridMultilevel"/>
    <w:tmpl w:val="E3306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676035"/>
    <w:multiLevelType w:val="hybridMultilevel"/>
    <w:tmpl w:val="2FAAE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2E"/>
    <w:rsid w:val="00037D9A"/>
    <w:rsid w:val="00044196"/>
    <w:rsid w:val="000472E7"/>
    <w:rsid w:val="00062A45"/>
    <w:rsid w:val="0012389D"/>
    <w:rsid w:val="00130E31"/>
    <w:rsid w:val="001C25B3"/>
    <w:rsid w:val="001D7D85"/>
    <w:rsid w:val="00206A34"/>
    <w:rsid w:val="002145AE"/>
    <w:rsid w:val="00216FED"/>
    <w:rsid w:val="00226961"/>
    <w:rsid w:val="00235BA1"/>
    <w:rsid w:val="002979C1"/>
    <w:rsid w:val="003D3773"/>
    <w:rsid w:val="004C75E6"/>
    <w:rsid w:val="00667085"/>
    <w:rsid w:val="006C7E08"/>
    <w:rsid w:val="006D0BD3"/>
    <w:rsid w:val="006E5688"/>
    <w:rsid w:val="007A0324"/>
    <w:rsid w:val="00825496"/>
    <w:rsid w:val="0083027C"/>
    <w:rsid w:val="008304F7"/>
    <w:rsid w:val="009027A1"/>
    <w:rsid w:val="009310B4"/>
    <w:rsid w:val="009D428D"/>
    <w:rsid w:val="00A22CCC"/>
    <w:rsid w:val="00AB3794"/>
    <w:rsid w:val="00B523B1"/>
    <w:rsid w:val="00C31854"/>
    <w:rsid w:val="00CB6A6E"/>
    <w:rsid w:val="00CE6E5F"/>
    <w:rsid w:val="00D37768"/>
    <w:rsid w:val="00D6342E"/>
    <w:rsid w:val="00DA067E"/>
    <w:rsid w:val="00E322C9"/>
    <w:rsid w:val="00E42C5E"/>
    <w:rsid w:val="00EA30B3"/>
    <w:rsid w:val="00F4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42E"/>
    <w:pPr>
      <w:spacing w:before="120" w:after="0" w:line="240" w:lineRule="auto"/>
      <w:ind w:left="510"/>
    </w:pPr>
    <w:rPr>
      <w:rFonts w:ascii="Calibri" w:eastAsia="Times New Roman" w:hAnsi="Calibri" w:cs="Times New Roman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30E31"/>
    <w:pPr>
      <w:keepNext/>
      <w:keepLines/>
      <w:spacing w:before="240"/>
      <w:outlineLvl w:val="1"/>
    </w:pPr>
    <w:rPr>
      <w:rFonts w:eastAsia="MS ????"/>
      <w:b/>
      <w:bCs/>
      <w:color w:val="4F81BD"/>
      <w:sz w:val="32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32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2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6FED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16FED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16FED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16FED"/>
    <w:rPr>
      <w:rFonts w:ascii="Calibri" w:eastAsia="Times New Roman" w:hAnsi="Calibri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130E31"/>
    <w:rPr>
      <w:rFonts w:ascii="Calibri" w:eastAsia="MS ????" w:hAnsi="Calibri" w:cs="Times New Roman"/>
      <w:b/>
      <w:bCs/>
      <w:color w:val="4F81BD"/>
      <w:sz w:val="32"/>
      <w:szCs w:val="26"/>
      <w:lang w:val="en-US" w:eastAsia="ja-JP"/>
    </w:rPr>
  </w:style>
  <w:style w:type="paragraph" w:styleId="ListParagraph">
    <w:name w:val="List Paragraph"/>
    <w:basedOn w:val="Normal"/>
    <w:uiPriority w:val="34"/>
    <w:qFormat/>
    <w:rsid w:val="00130E31"/>
    <w:pPr>
      <w:ind w:left="720"/>
    </w:pPr>
  </w:style>
  <w:style w:type="paragraph" w:styleId="NoSpacing">
    <w:name w:val="No Spacing"/>
    <w:uiPriority w:val="1"/>
    <w:qFormat/>
    <w:rsid w:val="00130E31"/>
    <w:pPr>
      <w:spacing w:after="0" w:line="240" w:lineRule="auto"/>
    </w:pPr>
    <w:rPr>
      <w:rFonts w:ascii="Comic Sans MS" w:eastAsia="Times New Roman" w:hAnsi="Comic Sans MS" w:cs="Times New Roman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30E31"/>
    <w:pPr>
      <w:spacing w:before="100" w:beforeAutospacing="1" w:after="100" w:afterAutospacing="1"/>
      <w:ind w:left="0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30E3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0E3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B37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42E"/>
    <w:pPr>
      <w:spacing w:before="120" w:after="0" w:line="240" w:lineRule="auto"/>
      <w:ind w:left="510"/>
    </w:pPr>
    <w:rPr>
      <w:rFonts w:ascii="Calibri" w:eastAsia="Times New Roman" w:hAnsi="Calibri" w:cs="Times New Roman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30E31"/>
    <w:pPr>
      <w:keepNext/>
      <w:keepLines/>
      <w:spacing w:before="240"/>
      <w:outlineLvl w:val="1"/>
    </w:pPr>
    <w:rPr>
      <w:rFonts w:eastAsia="MS ????"/>
      <w:b/>
      <w:bCs/>
      <w:color w:val="4F81BD"/>
      <w:sz w:val="32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32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2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6FED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216FED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16FED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16FED"/>
    <w:rPr>
      <w:rFonts w:ascii="Calibri" w:eastAsia="Times New Roman" w:hAnsi="Calibri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130E31"/>
    <w:rPr>
      <w:rFonts w:ascii="Calibri" w:eastAsia="MS ????" w:hAnsi="Calibri" w:cs="Times New Roman"/>
      <w:b/>
      <w:bCs/>
      <w:color w:val="4F81BD"/>
      <w:sz w:val="32"/>
      <w:szCs w:val="26"/>
      <w:lang w:val="en-US" w:eastAsia="ja-JP"/>
    </w:rPr>
  </w:style>
  <w:style w:type="paragraph" w:styleId="ListParagraph">
    <w:name w:val="List Paragraph"/>
    <w:basedOn w:val="Normal"/>
    <w:uiPriority w:val="34"/>
    <w:qFormat/>
    <w:rsid w:val="00130E31"/>
    <w:pPr>
      <w:ind w:left="720"/>
    </w:pPr>
  </w:style>
  <w:style w:type="paragraph" w:styleId="NoSpacing">
    <w:name w:val="No Spacing"/>
    <w:uiPriority w:val="1"/>
    <w:qFormat/>
    <w:rsid w:val="00130E31"/>
    <w:pPr>
      <w:spacing w:after="0" w:line="240" w:lineRule="auto"/>
    </w:pPr>
    <w:rPr>
      <w:rFonts w:ascii="Comic Sans MS" w:eastAsia="Times New Roman" w:hAnsi="Comic Sans MS" w:cs="Times New Roman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30E31"/>
    <w:pPr>
      <w:spacing w:before="100" w:beforeAutospacing="1" w:after="100" w:afterAutospacing="1"/>
      <w:ind w:left="0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30E3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30E3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B37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41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42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92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5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0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2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1.docx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dcs.org.uk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yperlink" Target="http://search3.openobjects.com/kb5/gloucs/glosfamilies/home.page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glos-care.nhs.uk/our-services/children-young-people/sl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www.talkingpoint.org.uk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s://www.nhs.uk/conditions/hearing-loss/symptoms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Microsoft_PowerPoint_97-2003_Presentation1.ppt"/><Relationship Id="rId19" Type="http://schemas.openxmlformats.org/officeDocument/2006/relationships/hyperlink" Target="https://www.gloucestershire.gov.uk/education-and-learning/special-educational-needs-and-disability-send/advisory-teaching-servic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hyperlink" Target="https://www.gda.org.uk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87A44-2B55-4F04-8415-4D493E29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4806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CRAIG, Julie</dc:creator>
  <cp:lastModifiedBy>BRIGNALL, Christina</cp:lastModifiedBy>
  <cp:revision>2</cp:revision>
  <cp:lastPrinted>2019-01-03T10:48:00Z</cp:lastPrinted>
  <dcterms:created xsi:type="dcterms:W3CDTF">2019-10-14T11:21:00Z</dcterms:created>
  <dcterms:modified xsi:type="dcterms:W3CDTF">2019-10-14T11:21:00Z</dcterms:modified>
</cp:coreProperties>
</file>