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0758" w14:textId="5329CE7A" w:rsidR="002C5A54" w:rsidRPr="002C5A54" w:rsidRDefault="002C5A54" w:rsidP="002C5A54">
      <w:pPr>
        <w:jc w:val="center"/>
        <w:rPr>
          <w:b/>
          <w:bCs/>
        </w:rPr>
      </w:pPr>
      <w:r w:rsidRPr="002C5A54">
        <w:rPr>
          <w:b/>
          <w:bCs/>
        </w:rPr>
        <w:t>Please complete this as a family where you can, this includes the teachers too!</w:t>
      </w:r>
    </w:p>
    <w:p w14:paraId="49B8CD1A" w14:textId="77777777" w:rsidR="002C5A54" w:rsidRDefault="002C5A54"/>
    <w:tbl>
      <w:tblPr>
        <w:tblStyle w:val="TableGrid"/>
        <w:tblW w:w="14055" w:type="dxa"/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811"/>
        <w:gridCol w:w="2811"/>
      </w:tblGrid>
      <w:tr w:rsidR="002C5A54" w14:paraId="0A824187" w14:textId="77777777" w:rsidTr="005C379D">
        <w:trPr>
          <w:trHeight w:val="365"/>
        </w:trPr>
        <w:tc>
          <w:tcPr>
            <w:tcW w:w="2811" w:type="dxa"/>
            <w:shd w:val="clear" w:color="auto" w:fill="8EAADB" w:themeFill="accent1" w:themeFillTint="99"/>
          </w:tcPr>
          <w:p w14:paraId="6CE253A0" w14:textId="52123553" w:rsidR="002C5A54" w:rsidRDefault="002C5A54" w:rsidP="002C5A54">
            <w:pPr>
              <w:jc w:val="center"/>
            </w:pPr>
            <w:r>
              <w:t>Be Active</w:t>
            </w:r>
          </w:p>
        </w:tc>
        <w:tc>
          <w:tcPr>
            <w:tcW w:w="2811" w:type="dxa"/>
            <w:shd w:val="clear" w:color="auto" w:fill="8EAADB" w:themeFill="accent1" w:themeFillTint="99"/>
          </w:tcPr>
          <w:p w14:paraId="41AF04B4" w14:textId="6D5C2C11" w:rsidR="002C5A54" w:rsidRDefault="002C5A54" w:rsidP="002C5A54">
            <w:pPr>
              <w:jc w:val="center"/>
            </w:pPr>
            <w:r>
              <w:t>Connect</w:t>
            </w:r>
          </w:p>
        </w:tc>
        <w:tc>
          <w:tcPr>
            <w:tcW w:w="2811" w:type="dxa"/>
            <w:shd w:val="clear" w:color="auto" w:fill="8EAADB" w:themeFill="accent1" w:themeFillTint="99"/>
          </w:tcPr>
          <w:p w14:paraId="725456AA" w14:textId="04677070" w:rsidR="002C5A54" w:rsidRDefault="002C5A54" w:rsidP="002C5A54">
            <w:pPr>
              <w:jc w:val="center"/>
            </w:pPr>
            <w:r>
              <w:t>Take notice</w:t>
            </w:r>
          </w:p>
        </w:tc>
        <w:tc>
          <w:tcPr>
            <w:tcW w:w="2811" w:type="dxa"/>
            <w:shd w:val="clear" w:color="auto" w:fill="8EAADB" w:themeFill="accent1" w:themeFillTint="99"/>
          </w:tcPr>
          <w:p w14:paraId="288D9977" w14:textId="7345F965" w:rsidR="002C5A54" w:rsidRDefault="002C5A54" w:rsidP="002C5A54">
            <w:pPr>
              <w:jc w:val="center"/>
            </w:pPr>
            <w:r>
              <w:t>Give</w:t>
            </w:r>
          </w:p>
        </w:tc>
        <w:tc>
          <w:tcPr>
            <w:tcW w:w="2811" w:type="dxa"/>
            <w:shd w:val="clear" w:color="auto" w:fill="8EAADB" w:themeFill="accent1" w:themeFillTint="99"/>
          </w:tcPr>
          <w:p w14:paraId="5B453EAC" w14:textId="2EABCA87" w:rsidR="002C5A54" w:rsidRDefault="002C5A54" w:rsidP="002C5A54">
            <w:pPr>
              <w:jc w:val="center"/>
            </w:pPr>
            <w:r>
              <w:t>Keep learning</w:t>
            </w:r>
          </w:p>
        </w:tc>
      </w:tr>
      <w:tr w:rsidR="002C5A54" w14:paraId="42202A5E" w14:textId="77777777" w:rsidTr="002C5A54">
        <w:trPr>
          <w:trHeight w:val="988"/>
        </w:trPr>
        <w:tc>
          <w:tcPr>
            <w:tcW w:w="2811" w:type="dxa"/>
          </w:tcPr>
          <w:p w14:paraId="3DFFFE65" w14:textId="0EA335CD" w:rsidR="002C5A54" w:rsidRDefault="002C5A54" w:rsidP="002C5A54">
            <w:pPr>
              <w:jc w:val="center"/>
            </w:pPr>
            <w:r>
              <w:t>Go for a walk</w:t>
            </w:r>
          </w:p>
        </w:tc>
        <w:tc>
          <w:tcPr>
            <w:tcW w:w="2811" w:type="dxa"/>
          </w:tcPr>
          <w:p w14:paraId="20CF35DF" w14:textId="629872DD" w:rsidR="002C5A54" w:rsidRDefault="005C379D" w:rsidP="002C5A54">
            <w:pPr>
              <w:jc w:val="center"/>
            </w:pPr>
            <w:r>
              <w:t>Call a friend and see how they are</w:t>
            </w:r>
          </w:p>
        </w:tc>
        <w:tc>
          <w:tcPr>
            <w:tcW w:w="2811" w:type="dxa"/>
          </w:tcPr>
          <w:p w14:paraId="06E9CC9A" w14:textId="77777777" w:rsidR="002C5A54" w:rsidRDefault="005C379D" w:rsidP="002C5A54">
            <w:pPr>
              <w:jc w:val="center"/>
            </w:pPr>
            <w:r>
              <w:t>Notice how you are feeling today and do something to change that feeling if it’s not a good one.</w:t>
            </w:r>
          </w:p>
          <w:p w14:paraId="485262EF" w14:textId="7B58560B" w:rsidR="005C379D" w:rsidRDefault="005C379D" w:rsidP="002C5A54">
            <w:pPr>
              <w:jc w:val="center"/>
            </w:pPr>
          </w:p>
        </w:tc>
        <w:tc>
          <w:tcPr>
            <w:tcW w:w="2811" w:type="dxa"/>
          </w:tcPr>
          <w:p w14:paraId="1BAA4A23" w14:textId="1603BDA0" w:rsidR="002C5A54" w:rsidRDefault="005C379D" w:rsidP="002C5A54">
            <w:pPr>
              <w:jc w:val="center"/>
            </w:pPr>
            <w:r>
              <w:t>Give your time to help someone in your house complete a task they don’t like doing</w:t>
            </w:r>
          </w:p>
        </w:tc>
        <w:tc>
          <w:tcPr>
            <w:tcW w:w="2811" w:type="dxa"/>
          </w:tcPr>
          <w:p w14:paraId="6EEAD5FC" w14:textId="5D0A7FC3" w:rsidR="002C5A54" w:rsidRDefault="005C379D" w:rsidP="002C5A54">
            <w:pPr>
              <w:jc w:val="center"/>
            </w:pPr>
            <w:r>
              <w:t>Learning something new in an area of the curriculum – one which is a favourite of yours</w:t>
            </w:r>
          </w:p>
        </w:tc>
      </w:tr>
      <w:tr w:rsidR="002C5A54" w14:paraId="64B9DA48" w14:textId="77777777" w:rsidTr="002C5A54">
        <w:trPr>
          <w:trHeight w:val="944"/>
        </w:trPr>
        <w:tc>
          <w:tcPr>
            <w:tcW w:w="2811" w:type="dxa"/>
          </w:tcPr>
          <w:p w14:paraId="670641DF" w14:textId="70FEB82E" w:rsidR="002C5A54" w:rsidRDefault="002C5A54" w:rsidP="002C5A54">
            <w:pPr>
              <w:jc w:val="center"/>
            </w:pPr>
            <w:r>
              <w:t>Go out on your bikes</w:t>
            </w:r>
          </w:p>
        </w:tc>
        <w:tc>
          <w:tcPr>
            <w:tcW w:w="2811" w:type="dxa"/>
          </w:tcPr>
          <w:p w14:paraId="7619ED29" w14:textId="71C42F8A" w:rsidR="002C5A54" w:rsidRDefault="005C379D" w:rsidP="002C5A54">
            <w:pPr>
              <w:jc w:val="center"/>
            </w:pPr>
            <w:r>
              <w:t>Facetime a friend and see how they are</w:t>
            </w:r>
          </w:p>
        </w:tc>
        <w:tc>
          <w:tcPr>
            <w:tcW w:w="2811" w:type="dxa"/>
          </w:tcPr>
          <w:p w14:paraId="0B9E6C97" w14:textId="77777777" w:rsidR="002C5A54" w:rsidRDefault="002C5A54" w:rsidP="002C5A54">
            <w:pPr>
              <w:jc w:val="center"/>
            </w:pPr>
            <w:r>
              <w:t>Go outside and note all the different sounds you can hear.</w:t>
            </w:r>
          </w:p>
          <w:p w14:paraId="5BAC4656" w14:textId="1E0D9F21" w:rsidR="002C5A54" w:rsidRDefault="002C5A54" w:rsidP="002C5A54">
            <w:pPr>
              <w:jc w:val="center"/>
            </w:pPr>
          </w:p>
        </w:tc>
        <w:tc>
          <w:tcPr>
            <w:tcW w:w="2811" w:type="dxa"/>
          </w:tcPr>
          <w:p w14:paraId="47BA8848" w14:textId="77777777" w:rsidR="002C5A54" w:rsidRDefault="005C379D" w:rsidP="002C5A54">
            <w:pPr>
              <w:jc w:val="center"/>
            </w:pPr>
            <w:r>
              <w:t>Write some kind words and share them with someone you love</w:t>
            </w:r>
          </w:p>
          <w:p w14:paraId="779567C0" w14:textId="77777777" w:rsidR="005C379D" w:rsidRDefault="005C379D" w:rsidP="002C5A54">
            <w:pPr>
              <w:jc w:val="center"/>
            </w:pPr>
          </w:p>
          <w:p w14:paraId="7B13489A" w14:textId="5A0B1E47" w:rsidR="005C379D" w:rsidRDefault="005C379D" w:rsidP="002C5A54">
            <w:pPr>
              <w:jc w:val="center"/>
            </w:pPr>
          </w:p>
        </w:tc>
        <w:tc>
          <w:tcPr>
            <w:tcW w:w="2811" w:type="dxa"/>
          </w:tcPr>
          <w:p w14:paraId="2DD52359" w14:textId="6E4E6F0A" w:rsidR="002C5A54" w:rsidRDefault="005C379D" w:rsidP="002C5A54">
            <w:pPr>
              <w:jc w:val="center"/>
            </w:pPr>
            <w:r>
              <w:t>Learn something new about the people you live with, or who you can contact (Phone/facetime)</w:t>
            </w:r>
          </w:p>
        </w:tc>
      </w:tr>
      <w:tr w:rsidR="002C5A54" w14:paraId="05BC20DA" w14:textId="77777777" w:rsidTr="002C5A54">
        <w:trPr>
          <w:trHeight w:val="988"/>
        </w:trPr>
        <w:tc>
          <w:tcPr>
            <w:tcW w:w="2811" w:type="dxa"/>
          </w:tcPr>
          <w:p w14:paraId="48F7EAE6" w14:textId="56928079" w:rsidR="002C5A54" w:rsidRDefault="002C5A54" w:rsidP="002C5A54">
            <w:pPr>
              <w:jc w:val="center"/>
            </w:pPr>
            <w:r>
              <w:t>Have a go at a Joe Wick’s exercise session</w:t>
            </w:r>
            <w:r w:rsidR="005C379D">
              <w:t xml:space="preserve"> – available on YouTube</w:t>
            </w:r>
          </w:p>
        </w:tc>
        <w:tc>
          <w:tcPr>
            <w:tcW w:w="2811" w:type="dxa"/>
          </w:tcPr>
          <w:p w14:paraId="69FB6539" w14:textId="6331CAD8" w:rsidR="002C5A54" w:rsidRDefault="005C379D" w:rsidP="002C5A54">
            <w:pPr>
              <w:jc w:val="center"/>
            </w:pPr>
            <w:r>
              <w:t>Write a card/letter/picture for a friend and send it to them</w:t>
            </w:r>
          </w:p>
        </w:tc>
        <w:tc>
          <w:tcPr>
            <w:tcW w:w="2811" w:type="dxa"/>
          </w:tcPr>
          <w:p w14:paraId="6A3A5438" w14:textId="77777777" w:rsidR="002C5A54" w:rsidRDefault="002C5A54" w:rsidP="002C5A54">
            <w:pPr>
              <w:jc w:val="center"/>
            </w:pPr>
            <w:r>
              <w:t>Take a stroll and notice all of the different colours you see.</w:t>
            </w:r>
          </w:p>
          <w:p w14:paraId="6C673C95" w14:textId="6546DA87" w:rsidR="002C5A54" w:rsidRDefault="002C5A54" w:rsidP="002C5A54">
            <w:pPr>
              <w:jc w:val="center"/>
            </w:pPr>
          </w:p>
        </w:tc>
        <w:tc>
          <w:tcPr>
            <w:tcW w:w="2811" w:type="dxa"/>
          </w:tcPr>
          <w:p w14:paraId="4F8C0A27" w14:textId="33AEBB09" w:rsidR="002C5A54" w:rsidRDefault="005C379D" w:rsidP="002C5A54">
            <w:pPr>
              <w:jc w:val="center"/>
            </w:pPr>
            <w:r>
              <w:t>Just give your time to listen to someone – read, speak, share their opinion.</w:t>
            </w:r>
          </w:p>
        </w:tc>
        <w:tc>
          <w:tcPr>
            <w:tcW w:w="2811" w:type="dxa"/>
          </w:tcPr>
          <w:p w14:paraId="6E9D134E" w14:textId="77777777" w:rsidR="002C5A54" w:rsidRDefault="005C379D" w:rsidP="002C5A54">
            <w:pPr>
              <w:jc w:val="center"/>
            </w:pPr>
            <w:r>
              <w:t>Learn a new language?</w:t>
            </w:r>
          </w:p>
          <w:p w14:paraId="3BBD3826" w14:textId="77777777" w:rsidR="005C379D" w:rsidRDefault="005C379D" w:rsidP="002C5A54">
            <w:pPr>
              <w:jc w:val="center"/>
            </w:pPr>
            <w:r>
              <w:t>Learn a new skill?</w:t>
            </w:r>
          </w:p>
          <w:p w14:paraId="4A6E54E8" w14:textId="43E2C327" w:rsidR="005C379D" w:rsidRDefault="005C379D" w:rsidP="002C5A54">
            <w:pPr>
              <w:jc w:val="center"/>
            </w:pPr>
            <w:r>
              <w:t>Learn a new song?</w:t>
            </w:r>
          </w:p>
        </w:tc>
      </w:tr>
      <w:tr w:rsidR="002C5A54" w14:paraId="46EC348A" w14:textId="77777777" w:rsidTr="002C5A54">
        <w:trPr>
          <w:trHeight w:val="988"/>
        </w:trPr>
        <w:tc>
          <w:tcPr>
            <w:tcW w:w="2811" w:type="dxa"/>
          </w:tcPr>
          <w:p w14:paraId="22155D6F" w14:textId="542617FE" w:rsidR="002C5A54" w:rsidRDefault="002C5A54" w:rsidP="002C5A54">
            <w:pPr>
              <w:jc w:val="center"/>
            </w:pPr>
            <w:r>
              <w:t>Create your own physically active task</w:t>
            </w:r>
            <w:r w:rsidR="005C379D">
              <w:t>s</w:t>
            </w:r>
            <w:r>
              <w:t xml:space="preserve"> and </w:t>
            </w:r>
            <w:r w:rsidR="005C379D">
              <w:t>list them</w:t>
            </w:r>
            <w:r>
              <w:t xml:space="preserve"> here:</w:t>
            </w:r>
          </w:p>
          <w:p w14:paraId="3C505F97" w14:textId="77777777" w:rsidR="002C5A54" w:rsidRDefault="002C5A54" w:rsidP="002C5A54">
            <w:pPr>
              <w:jc w:val="center"/>
            </w:pPr>
          </w:p>
          <w:p w14:paraId="4EC3178F" w14:textId="77777777" w:rsidR="002C5A54" w:rsidRDefault="002C5A54" w:rsidP="002C5A54">
            <w:pPr>
              <w:jc w:val="center"/>
            </w:pPr>
          </w:p>
          <w:p w14:paraId="1D44F322" w14:textId="727006D5" w:rsidR="002C5A54" w:rsidRDefault="002C5A54" w:rsidP="002C5A54">
            <w:pPr>
              <w:jc w:val="center"/>
            </w:pPr>
          </w:p>
        </w:tc>
        <w:tc>
          <w:tcPr>
            <w:tcW w:w="2811" w:type="dxa"/>
          </w:tcPr>
          <w:p w14:paraId="79303212" w14:textId="3B8CC9FC" w:rsidR="002C5A54" w:rsidRDefault="005C379D" w:rsidP="002C5A54">
            <w:pPr>
              <w:jc w:val="center"/>
            </w:pPr>
            <w:r>
              <w:t>Create a different way to connect and share it here:</w:t>
            </w:r>
          </w:p>
        </w:tc>
        <w:tc>
          <w:tcPr>
            <w:tcW w:w="2811" w:type="dxa"/>
          </w:tcPr>
          <w:p w14:paraId="16F5E62D" w14:textId="77777777" w:rsidR="002C5A54" w:rsidRDefault="005C379D" w:rsidP="002C5A54">
            <w:pPr>
              <w:jc w:val="center"/>
            </w:pPr>
            <w:r>
              <w:t>Listen to some music and have a good singalong!</w:t>
            </w:r>
          </w:p>
          <w:p w14:paraId="7FEAB2EF" w14:textId="77777777" w:rsidR="005C379D" w:rsidRDefault="005C379D" w:rsidP="002C5A54">
            <w:pPr>
              <w:jc w:val="center"/>
            </w:pPr>
          </w:p>
          <w:p w14:paraId="51A68474" w14:textId="77777777" w:rsidR="005C379D" w:rsidRDefault="005C379D" w:rsidP="002C5A54">
            <w:pPr>
              <w:jc w:val="center"/>
            </w:pPr>
            <w:r>
              <w:t>Have a go at being mindful, you can use an app or YouTube to help you.</w:t>
            </w:r>
          </w:p>
          <w:p w14:paraId="48FDCAC2" w14:textId="7C61DE9F" w:rsidR="005C379D" w:rsidRDefault="005C379D" w:rsidP="002C5A54">
            <w:pPr>
              <w:jc w:val="center"/>
            </w:pPr>
          </w:p>
        </w:tc>
        <w:tc>
          <w:tcPr>
            <w:tcW w:w="2811" w:type="dxa"/>
          </w:tcPr>
          <w:p w14:paraId="4B5855CF" w14:textId="7627FA7F" w:rsidR="002C5A54" w:rsidRDefault="005C379D" w:rsidP="002C5A54">
            <w:pPr>
              <w:jc w:val="center"/>
            </w:pPr>
            <w:r>
              <w:t>Create your own give activities and list them here:</w:t>
            </w:r>
          </w:p>
        </w:tc>
        <w:tc>
          <w:tcPr>
            <w:tcW w:w="2811" w:type="dxa"/>
          </w:tcPr>
          <w:p w14:paraId="16E0BE2B" w14:textId="3A3E93E5" w:rsidR="002C5A54" w:rsidRDefault="002C5A54" w:rsidP="002C5A54">
            <w:pPr>
              <w:jc w:val="center"/>
            </w:pPr>
            <w:r>
              <w:t xml:space="preserve">Find some new </w:t>
            </w:r>
            <w:r w:rsidR="005C379D">
              <w:t xml:space="preserve">things </w:t>
            </w:r>
            <w:r>
              <w:t xml:space="preserve">to learn about and list </w:t>
            </w:r>
            <w:r w:rsidR="005C379D">
              <w:t>them</w:t>
            </w:r>
            <w:r>
              <w:t xml:space="preserve"> here:</w:t>
            </w:r>
          </w:p>
        </w:tc>
      </w:tr>
    </w:tbl>
    <w:p w14:paraId="100B12E6" w14:textId="77777777" w:rsidR="002C5A54" w:rsidRDefault="002C5A54"/>
    <w:p w14:paraId="48942555" w14:textId="3164B413" w:rsidR="002C5A54" w:rsidRDefault="002C5A54">
      <w:r>
        <w:t xml:space="preserve">Put a tick in a box every time you complete 1 of the activities and give yourself 5 points. </w:t>
      </w:r>
    </w:p>
    <w:p w14:paraId="1FAF65C7" w14:textId="77777777" w:rsidR="005C379D" w:rsidRDefault="005C379D" w:rsidP="005C379D">
      <w:pPr>
        <w:jc w:val="right"/>
        <w:rPr>
          <w:b/>
          <w:bCs/>
          <w:color w:val="FF0000"/>
        </w:rPr>
      </w:pPr>
    </w:p>
    <w:p w14:paraId="6607C4A2" w14:textId="61EEC2AE" w:rsidR="005C379D" w:rsidRPr="005C379D" w:rsidRDefault="005C379D" w:rsidP="005C379D">
      <w:pPr>
        <w:jc w:val="right"/>
        <w:rPr>
          <w:b/>
          <w:bCs/>
          <w:color w:val="FF0000"/>
        </w:rPr>
      </w:pPr>
      <w:r w:rsidRPr="005C379D">
        <w:rPr>
          <w:b/>
          <w:bCs/>
          <w:color w:val="FF0000"/>
        </w:rPr>
        <w:t>PTO</w:t>
      </w:r>
    </w:p>
    <w:p w14:paraId="205AB1AF" w14:textId="77777777" w:rsidR="002C5A54" w:rsidRDefault="002C5A54">
      <w:r>
        <w:lastRenderedPageBreak/>
        <w:t xml:space="preserve">Can you reach: </w:t>
      </w:r>
    </w:p>
    <w:p w14:paraId="2BFD827B" w14:textId="77777777" w:rsidR="002C5A54" w:rsidRDefault="002C5A54">
      <w:r>
        <w:t>20 points in week 1 (Complete 4 activities)</w:t>
      </w:r>
    </w:p>
    <w:p w14:paraId="0C2A96DE" w14:textId="77777777" w:rsidR="002C5A54" w:rsidRDefault="002C5A54">
      <w:r>
        <w:t>25 points in week 2, (Complete 5 activities) and so on, until we get to week 6, where you could reach 45 points!</w:t>
      </w:r>
    </w:p>
    <w:p w14:paraId="3715AC0A" w14:textId="59090F66" w:rsidR="002C5A54" w:rsidRDefault="002C5A54"/>
    <w:p w14:paraId="4BA0B36A" w14:textId="635FA1EA" w:rsidR="002C5A54" w:rsidRDefault="002C5A54">
      <w:r>
        <w:t>All of the activities link to the 5 ways to wellbeing, a research-based model for boosting wellbeing. Just take part in 1 of these activities will give you a boost.</w:t>
      </w:r>
    </w:p>
    <w:p w14:paraId="66D37781" w14:textId="599C8679" w:rsidR="00B25DBD" w:rsidRDefault="00B25DBD"/>
    <w:p w14:paraId="64DFBE66" w14:textId="630AE3F0" w:rsidR="00B25DBD" w:rsidRPr="00B25DBD" w:rsidRDefault="00B25DBD">
      <w:pPr>
        <w:rPr>
          <w:b/>
          <w:bCs/>
        </w:rPr>
      </w:pPr>
      <w:r w:rsidRPr="00B25DBD">
        <w:rPr>
          <w:b/>
          <w:bCs/>
        </w:rPr>
        <w:t>You could also…share your participation by posting some photos on the school’s fb site in celebration of your home learning.</w:t>
      </w:r>
    </w:p>
    <w:p w14:paraId="4CCE4798" w14:textId="77777777" w:rsidR="002C5A54" w:rsidRDefault="002C5A54"/>
    <w:p w14:paraId="7BB47C2A" w14:textId="26E05198" w:rsidR="002C5A54" w:rsidRDefault="002C5A54">
      <w:pPr>
        <w:rPr>
          <w:b/>
          <w:bCs/>
        </w:rPr>
      </w:pPr>
      <w:r w:rsidRPr="002C5A54">
        <w:rPr>
          <w:b/>
          <w:bCs/>
        </w:rPr>
        <w:t>Good luck!</w:t>
      </w:r>
    </w:p>
    <w:p w14:paraId="406F5E0A" w14:textId="31B932EE" w:rsidR="005C379D" w:rsidRPr="005C379D" w:rsidRDefault="005C379D"/>
    <w:sectPr w:rsidR="005C379D" w:rsidRPr="005C379D" w:rsidSect="002C5A54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A707A" w14:textId="77777777" w:rsidR="00496C27" w:rsidRDefault="00496C27" w:rsidP="005C379D">
      <w:r>
        <w:separator/>
      </w:r>
    </w:p>
  </w:endnote>
  <w:endnote w:type="continuationSeparator" w:id="0">
    <w:p w14:paraId="19BCE011" w14:textId="77777777" w:rsidR="00496C27" w:rsidRDefault="00496C27" w:rsidP="005C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C81A1" w14:textId="77777777" w:rsidR="00496C27" w:rsidRDefault="00496C27" w:rsidP="005C379D">
      <w:r>
        <w:separator/>
      </w:r>
    </w:p>
  </w:footnote>
  <w:footnote w:type="continuationSeparator" w:id="0">
    <w:p w14:paraId="3D34E09B" w14:textId="77777777" w:rsidR="00496C27" w:rsidRDefault="00496C27" w:rsidP="005C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28D27" w14:textId="4A9A0D8C" w:rsidR="005C379D" w:rsidRPr="005C379D" w:rsidRDefault="005C379D" w:rsidP="005C379D">
    <w:pPr>
      <w:jc w:val="center"/>
      <w:rPr>
        <w:color w:val="FF0000"/>
        <w:sz w:val="40"/>
        <w:szCs w:val="40"/>
      </w:rPr>
    </w:pPr>
    <w:r w:rsidRPr="005C379D">
      <w:rPr>
        <w:b/>
        <w:bCs/>
        <w:color w:val="FF0000"/>
        <w:sz w:val="40"/>
        <w:szCs w:val="40"/>
      </w:rPr>
      <w:t>‘Wellbeing Boosting’</w:t>
    </w:r>
    <w:r w:rsidRPr="005C379D">
      <w:rPr>
        <w:color w:val="FF0000"/>
        <w:sz w:val="40"/>
        <w:szCs w:val="40"/>
      </w:rPr>
      <w:t xml:space="preserve"> Challenge</w:t>
    </w:r>
  </w:p>
  <w:p w14:paraId="6A87E820" w14:textId="0DDD1E5D" w:rsidR="005C379D" w:rsidRPr="005C379D" w:rsidRDefault="005C379D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54"/>
    <w:rsid w:val="0007731A"/>
    <w:rsid w:val="000A432D"/>
    <w:rsid w:val="00150BDF"/>
    <w:rsid w:val="00172975"/>
    <w:rsid w:val="001F6F4F"/>
    <w:rsid w:val="00255278"/>
    <w:rsid w:val="002C5A54"/>
    <w:rsid w:val="003064A2"/>
    <w:rsid w:val="00356A56"/>
    <w:rsid w:val="0036066A"/>
    <w:rsid w:val="004415DA"/>
    <w:rsid w:val="00447CA0"/>
    <w:rsid w:val="00487171"/>
    <w:rsid w:val="00496C27"/>
    <w:rsid w:val="005C379D"/>
    <w:rsid w:val="006E199C"/>
    <w:rsid w:val="006E66C4"/>
    <w:rsid w:val="00825C00"/>
    <w:rsid w:val="008B3DCD"/>
    <w:rsid w:val="008E429D"/>
    <w:rsid w:val="00946944"/>
    <w:rsid w:val="00B0145B"/>
    <w:rsid w:val="00B25DBD"/>
    <w:rsid w:val="00B754A4"/>
    <w:rsid w:val="00B96A91"/>
    <w:rsid w:val="00C0125C"/>
    <w:rsid w:val="00C63248"/>
    <w:rsid w:val="00CA7123"/>
    <w:rsid w:val="00CA79D0"/>
    <w:rsid w:val="00D24F2D"/>
    <w:rsid w:val="00F073C0"/>
    <w:rsid w:val="00F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7065"/>
  <w14:defaultImageDpi w14:val="32767"/>
  <w15:chartTrackingRefBased/>
  <w15:docId w15:val="{D376A535-31F4-B246-AC73-7EADDFA0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9D"/>
  </w:style>
  <w:style w:type="paragraph" w:styleId="Footer">
    <w:name w:val="footer"/>
    <w:basedOn w:val="Normal"/>
    <w:link w:val="FooterChar"/>
    <w:uiPriority w:val="99"/>
    <w:unhideWhenUsed/>
    <w:rsid w:val="005C3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Powell</dc:creator>
  <cp:keywords/>
  <dc:description/>
  <cp:lastModifiedBy>Jo Leggett</cp:lastModifiedBy>
  <cp:revision>4</cp:revision>
  <dcterms:created xsi:type="dcterms:W3CDTF">2021-01-11T10:31:00Z</dcterms:created>
  <dcterms:modified xsi:type="dcterms:W3CDTF">2021-01-11T14:44:00Z</dcterms:modified>
</cp:coreProperties>
</file>