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7AAEDB" w14:textId="77777777" w:rsidR="009C397E" w:rsidRPr="00C41541" w:rsidRDefault="009C397E" w:rsidP="009C397E">
      <w:pPr>
        <w:jc w:val="center"/>
        <w:rPr>
          <w:rFonts w:ascii="Arial" w:hAnsi="Arial" w:cs="Arial"/>
          <w:b/>
          <w:bCs/>
          <w:sz w:val="32"/>
          <w:szCs w:val="32"/>
          <w:u w:val="single"/>
        </w:rPr>
      </w:pPr>
      <w:r w:rsidRPr="00C41541">
        <w:rPr>
          <w:rFonts w:ascii="Arial" w:hAnsi="Arial" w:cs="Arial"/>
          <w:b/>
          <w:bCs/>
          <w:sz w:val="32"/>
          <w:szCs w:val="32"/>
          <w:u w:val="single"/>
        </w:rPr>
        <w:t>Year 6 to Year 7 Secondary school transition</w:t>
      </w:r>
    </w:p>
    <w:p w14:paraId="6C92D661" w14:textId="77777777" w:rsidR="009C397E" w:rsidRDefault="009C397E" w:rsidP="009C397E">
      <w:pPr>
        <w:jc w:val="center"/>
        <w:rPr>
          <w:rFonts w:ascii="Arial" w:hAnsi="Arial" w:cs="Arial"/>
          <w:b/>
          <w:bCs/>
          <w:sz w:val="32"/>
          <w:szCs w:val="32"/>
          <w:u w:val="single"/>
        </w:rPr>
      </w:pPr>
      <w:r w:rsidRPr="00C41541">
        <w:rPr>
          <w:rFonts w:ascii="Arial" w:hAnsi="Arial" w:cs="Arial"/>
          <w:b/>
          <w:bCs/>
          <w:sz w:val="32"/>
          <w:szCs w:val="32"/>
          <w:u w:val="single"/>
        </w:rPr>
        <w:t>Ideas for schools</w:t>
      </w:r>
    </w:p>
    <w:p w14:paraId="39D92DEC" w14:textId="77777777" w:rsidR="00E45798" w:rsidRPr="00E45798" w:rsidRDefault="00E45798" w:rsidP="00E45798">
      <w:pPr>
        <w:spacing w:before="300" w:after="300"/>
        <w:rPr>
          <w:rFonts w:ascii="Arial" w:eastAsia="Times New Roman" w:hAnsi="Arial" w:cs="Arial"/>
          <w:color w:val="000000"/>
          <w:sz w:val="27"/>
          <w:szCs w:val="27"/>
          <w:lang w:eastAsia="en-GB"/>
        </w:rPr>
      </w:pPr>
      <w:r w:rsidRPr="00E45798">
        <w:rPr>
          <w:rFonts w:ascii="Arial" w:eastAsia="Times New Roman" w:hAnsi="Arial" w:cs="Arial"/>
          <w:color w:val="000000"/>
          <w:sz w:val="27"/>
          <w:szCs w:val="27"/>
          <w:lang w:eastAsia="en-GB"/>
        </w:rPr>
        <w:t>The summer term is traditionally the time of year when schools plan a raft of activities and events to support pupils moving from one phase of their education to the next. This year transition will inevitably look different and present a challenge on many levels. </w:t>
      </w:r>
    </w:p>
    <w:p w14:paraId="09AA3BB5" w14:textId="712E98B3" w:rsidR="00E45798" w:rsidRPr="00C41541" w:rsidRDefault="00AB4AF7" w:rsidP="00A83149">
      <w:pPr>
        <w:rPr>
          <w:rFonts w:ascii="Arial" w:hAnsi="Arial" w:cs="Arial"/>
          <w:b/>
          <w:bCs/>
          <w:sz w:val="36"/>
          <w:szCs w:val="36"/>
          <w:u w:val="single"/>
        </w:rPr>
      </w:pPr>
      <w:r w:rsidRPr="00C41541">
        <w:rPr>
          <w:rFonts w:ascii="Arial" w:eastAsia="Times New Roman" w:hAnsi="Arial" w:cs="Arial"/>
          <w:color w:val="000000"/>
          <w:sz w:val="27"/>
          <w:szCs w:val="27"/>
          <w:lang w:val="en-US" w:eastAsia="en-GB"/>
        </w:rPr>
        <w:t>Pupils</w:t>
      </w:r>
      <w:r w:rsidR="00A83149" w:rsidRPr="00C41541">
        <w:rPr>
          <w:rFonts w:ascii="Arial" w:eastAsia="Times New Roman" w:hAnsi="Arial" w:cs="Arial"/>
          <w:color w:val="000000"/>
          <w:sz w:val="27"/>
          <w:szCs w:val="27"/>
          <w:lang w:val="en-US" w:eastAsia="en-GB"/>
        </w:rPr>
        <w:t xml:space="preserve"> will be dealing with significant loss as the rites of passage that are normally associated with this transition have been taken away.  Here are some </w:t>
      </w:r>
      <w:r w:rsidR="007B49C2">
        <w:rPr>
          <w:rFonts w:ascii="Arial" w:eastAsia="Times New Roman" w:hAnsi="Arial" w:cs="Arial"/>
          <w:color w:val="000000"/>
          <w:sz w:val="27"/>
          <w:szCs w:val="27"/>
          <w:lang w:val="en-US" w:eastAsia="en-GB"/>
        </w:rPr>
        <w:t xml:space="preserve">specific </w:t>
      </w:r>
      <w:r w:rsidR="00A83149" w:rsidRPr="00C41541">
        <w:rPr>
          <w:rFonts w:ascii="Arial" w:eastAsia="Times New Roman" w:hAnsi="Arial" w:cs="Arial"/>
          <w:color w:val="000000"/>
          <w:sz w:val="27"/>
          <w:szCs w:val="27"/>
          <w:lang w:val="en-US" w:eastAsia="en-GB"/>
        </w:rPr>
        <w:t xml:space="preserve">ideas and tips to help support </w:t>
      </w:r>
      <w:r w:rsidRPr="00C41541">
        <w:rPr>
          <w:rFonts w:ascii="Arial" w:eastAsia="Times New Roman" w:hAnsi="Arial" w:cs="Arial"/>
          <w:color w:val="000000"/>
          <w:sz w:val="27"/>
          <w:szCs w:val="27"/>
          <w:lang w:val="en-US" w:eastAsia="en-GB"/>
        </w:rPr>
        <w:t>pupils</w:t>
      </w:r>
      <w:r w:rsidR="00A83149" w:rsidRPr="00C41541">
        <w:rPr>
          <w:rFonts w:ascii="Arial" w:eastAsia="Times New Roman" w:hAnsi="Arial" w:cs="Arial"/>
          <w:color w:val="000000"/>
          <w:sz w:val="27"/>
          <w:szCs w:val="27"/>
          <w:lang w:val="en-US" w:eastAsia="en-GB"/>
        </w:rPr>
        <w:t xml:space="preserve"> in managing this time</w:t>
      </w:r>
      <w:r w:rsidR="00314887">
        <w:rPr>
          <w:rFonts w:ascii="Arial" w:eastAsia="Times New Roman" w:hAnsi="Arial" w:cs="Arial"/>
          <w:color w:val="000000"/>
          <w:sz w:val="27"/>
          <w:szCs w:val="27"/>
          <w:lang w:val="en-US" w:eastAsia="en-GB"/>
        </w:rPr>
        <w:t xml:space="preserve"> when the usual transition arrangements will not be in place</w:t>
      </w:r>
      <w:r w:rsidR="00A83149" w:rsidRPr="00C41541">
        <w:rPr>
          <w:rFonts w:ascii="Arial" w:eastAsia="Times New Roman" w:hAnsi="Arial" w:cs="Arial"/>
          <w:color w:val="000000"/>
          <w:sz w:val="27"/>
          <w:szCs w:val="27"/>
          <w:lang w:val="en-US" w:eastAsia="en-GB"/>
        </w:rPr>
        <w:t>.</w:t>
      </w:r>
      <w:r w:rsidR="007B49C2">
        <w:rPr>
          <w:rFonts w:ascii="Arial" w:eastAsia="Times New Roman" w:hAnsi="Arial" w:cs="Arial"/>
          <w:color w:val="000000"/>
          <w:sz w:val="27"/>
          <w:szCs w:val="27"/>
          <w:lang w:val="en-US" w:eastAsia="en-GB"/>
        </w:rPr>
        <w:t xml:space="preserve">  In addition to this, activities and suggestions targeted for the whole school will be relevant. </w:t>
      </w:r>
    </w:p>
    <w:p w14:paraId="5211B56F" w14:textId="77777777" w:rsidR="009C397E" w:rsidRDefault="009C397E" w:rsidP="009C397E">
      <w:pPr>
        <w:jc w:val="center"/>
        <w:rPr>
          <w:rFonts w:ascii="Arial" w:hAnsi="Arial" w:cs="Arial"/>
          <w:b/>
          <w:bCs/>
          <w:sz w:val="32"/>
          <w:szCs w:val="32"/>
          <w:u w:val="single"/>
        </w:rPr>
      </w:pPr>
    </w:p>
    <w:p w14:paraId="0C6A43AF" w14:textId="77777777" w:rsidR="009C397E" w:rsidRPr="00314887" w:rsidRDefault="009C397E" w:rsidP="009C397E">
      <w:pPr>
        <w:rPr>
          <w:rFonts w:ascii="Arial" w:hAnsi="Arial" w:cs="Arial"/>
          <w:b/>
          <w:bCs/>
        </w:rPr>
      </w:pPr>
      <w:r>
        <w:rPr>
          <w:rFonts w:ascii="Arial" w:hAnsi="Arial" w:cs="Arial"/>
          <w:b/>
          <w:bCs/>
        </w:rPr>
        <w:t>All the ideas below can be easily incorporated into a ‘Transition booklet’ that pupils can keep as a record and take with them into Year 7.</w:t>
      </w:r>
    </w:p>
    <w:p w14:paraId="63B35AAD" w14:textId="77777777" w:rsidR="009C397E" w:rsidRPr="00C41541" w:rsidRDefault="009C397E" w:rsidP="009C397E">
      <w:pPr>
        <w:rPr>
          <w:rFonts w:ascii="Arial" w:hAnsi="Arial" w:cs="Arial"/>
        </w:rPr>
      </w:pPr>
    </w:p>
    <w:p w14:paraId="14967F10" w14:textId="6B35E0AB" w:rsidR="009C397E" w:rsidRPr="00150D85" w:rsidRDefault="009C397E" w:rsidP="00150D85">
      <w:pPr>
        <w:pStyle w:val="ListParagraph"/>
        <w:numPr>
          <w:ilvl w:val="0"/>
          <w:numId w:val="1"/>
        </w:numPr>
        <w:rPr>
          <w:rFonts w:ascii="Arial" w:hAnsi="Arial" w:cs="Arial"/>
        </w:rPr>
      </w:pPr>
      <w:r w:rsidRPr="00C41541">
        <w:rPr>
          <w:rFonts w:ascii="Arial" w:hAnsi="Arial" w:cs="Arial"/>
        </w:rPr>
        <w:t xml:space="preserve">‘This is Me’ sheet – a </w:t>
      </w:r>
      <w:proofErr w:type="gramStart"/>
      <w:r w:rsidRPr="00C41541">
        <w:rPr>
          <w:rFonts w:ascii="Arial" w:hAnsi="Arial" w:cs="Arial"/>
        </w:rPr>
        <w:t>one page</w:t>
      </w:r>
      <w:proofErr w:type="gramEnd"/>
      <w:r w:rsidRPr="00C41541">
        <w:rPr>
          <w:rFonts w:ascii="Arial" w:hAnsi="Arial" w:cs="Arial"/>
        </w:rPr>
        <w:t xml:space="preserve"> profile which pupils fill in detailing their favourite subject, hobbies, about their family etc. </w:t>
      </w:r>
      <w:r w:rsidR="00150D85">
        <w:rPr>
          <w:rFonts w:ascii="Arial" w:hAnsi="Arial" w:cs="Arial"/>
        </w:rPr>
        <w:t xml:space="preserve"> See page below for an example.</w:t>
      </w:r>
    </w:p>
    <w:p w14:paraId="6C955529" w14:textId="77777777" w:rsidR="009C397E" w:rsidRPr="00C41541" w:rsidRDefault="009C397E" w:rsidP="009C397E">
      <w:pPr>
        <w:rPr>
          <w:rFonts w:ascii="Arial" w:hAnsi="Arial" w:cs="Arial"/>
        </w:rPr>
      </w:pPr>
    </w:p>
    <w:p w14:paraId="37F1099F" w14:textId="77777777" w:rsidR="009C397E" w:rsidRDefault="009C397E" w:rsidP="009C397E">
      <w:pPr>
        <w:pStyle w:val="ListParagraph"/>
        <w:numPr>
          <w:ilvl w:val="0"/>
          <w:numId w:val="1"/>
        </w:numPr>
        <w:rPr>
          <w:rFonts w:ascii="Arial" w:hAnsi="Arial" w:cs="Arial"/>
        </w:rPr>
      </w:pPr>
      <w:r w:rsidRPr="00C41541">
        <w:rPr>
          <w:rFonts w:ascii="Arial" w:hAnsi="Arial" w:cs="Arial"/>
        </w:rPr>
        <w:t xml:space="preserve">As Year 6 pupils may not be able to visit their new secondary school a video tour could be a useful alternative.  This could involve the Head of KS3/staff responsible for transition, giving a ‘walkthrough’ of the school site showing the classrooms, spaces inside the building but also other areas of the site that pupils will be accessing.  Accompanying this could be a </w:t>
      </w:r>
      <w:proofErr w:type="spellStart"/>
      <w:r w:rsidRPr="00C41541">
        <w:rPr>
          <w:rFonts w:ascii="Arial" w:hAnsi="Arial" w:cs="Arial"/>
        </w:rPr>
        <w:t>Powerpoint</w:t>
      </w:r>
      <w:proofErr w:type="spellEnd"/>
      <w:r w:rsidRPr="00C41541">
        <w:rPr>
          <w:rFonts w:ascii="Arial" w:hAnsi="Arial" w:cs="Arial"/>
        </w:rPr>
        <w:t xml:space="preserve"> or similar presentation with pictures of the school staff and a brief description of who they are and their role in school.  A map of the school site along with photos could be available to get a perspective and idea of the site layout and </w:t>
      </w:r>
      <w:r>
        <w:rPr>
          <w:rFonts w:ascii="Arial" w:hAnsi="Arial" w:cs="Arial"/>
        </w:rPr>
        <w:t>where things are located.</w:t>
      </w:r>
    </w:p>
    <w:p w14:paraId="350AD8D4" w14:textId="77777777" w:rsidR="009C397E" w:rsidRPr="00314887" w:rsidRDefault="009C397E" w:rsidP="009C397E">
      <w:pPr>
        <w:rPr>
          <w:rFonts w:ascii="Arial" w:hAnsi="Arial" w:cs="Arial"/>
        </w:rPr>
      </w:pPr>
    </w:p>
    <w:p w14:paraId="7C2CFC1A" w14:textId="77777777" w:rsidR="009C397E" w:rsidRPr="00C41541" w:rsidRDefault="009C397E" w:rsidP="009C397E">
      <w:pPr>
        <w:pStyle w:val="ListParagraph"/>
        <w:numPr>
          <w:ilvl w:val="0"/>
          <w:numId w:val="1"/>
        </w:numPr>
        <w:rPr>
          <w:rFonts w:ascii="Arial" w:hAnsi="Arial" w:cs="Arial"/>
        </w:rPr>
      </w:pPr>
      <w:r w:rsidRPr="00C41541">
        <w:rPr>
          <w:rFonts w:ascii="Arial" w:hAnsi="Arial" w:cs="Arial"/>
        </w:rPr>
        <w:t>Current Year 7 tutor groups make a ‘Welcome to our school’ document/video – include the things they wish they’d known and information they found most useful in their first weeks.</w:t>
      </w:r>
    </w:p>
    <w:p w14:paraId="64D06F66" w14:textId="77777777" w:rsidR="009C397E" w:rsidRPr="00C41541" w:rsidRDefault="009C397E" w:rsidP="009C397E">
      <w:pPr>
        <w:rPr>
          <w:rFonts w:ascii="Arial" w:hAnsi="Arial" w:cs="Arial"/>
        </w:rPr>
      </w:pPr>
    </w:p>
    <w:p w14:paraId="53BD270B" w14:textId="77777777" w:rsidR="0030619B" w:rsidRDefault="0030619B" w:rsidP="009C397E">
      <w:pPr>
        <w:pStyle w:val="ListParagraph"/>
        <w:numPr>
          <w:ilvl w:val="0"/>
          <w:numId w:val="1"/>
        </w:numPr>
        <w:rPr>
          <w:rFonts w:ascii="Arial" w:hAnsi="Arial" w:cs="Arial"/>
        </w:rPr>
      </w:pPr>
      <w:r>
        <w:rPr>
          <w:rFonts w:ascii="Arial" w:hAnsi="Arial" w:cs="Arial"/>
        </w:rPr>
        <w:t xml:space="preserve">Verbal emotional ‘check-ins’ daily to help stay connected.  These need to be for every child and not just those you feel worried about.  Children can mask their feelings. </w:t>
      </w:r>
    </w:p>
    <w:p w14:paraId="130177C8" w14:textId="77777777" w:rsidR="0030619B" w:rsidRPr="0030619B" w:rsidRDefault="0030619B" w:rsidP="0030619B">
      <w:pPr>
        <w:rPr>
          <w:rFonts w:ascii="Arial" w:hAnsi="Arial" w:cs="Arial"/>
        </w:rPr>
      </w:pPr>
    </w:p>
    <w:p w14:paraId="2B4E82EF" w14:textId="1A8FA033" w:rsidR="009C397E" w:rsidRPr="00C41541" w:rsidRDefault="009C397E" w:rsidP="009C397E">
      <w:pPr>
        <w:pStyle w:val="ListParagraph"/>
        <w:numPr>
          <w:ilvl w:val="0"/>
          <w:numId w:val="1"/>
        </w:numPr>
        <w:rPr>
          <w:rFonts w:ascii="Arial" w:hAnsi="Arial" w:cs="Arial"/>
        </w:rPr>
      </w:pPr>
      <w:r w:rsidRPr="00C41541">
        <w:rPr>
          <w:rFonts w:ascii="Arial" w:hAnsi="Arial" w:cs="Arial"/>
        </w:rPr>
        <w:t xml:space="preserve">Research website of school that pupils </w:t>
      </w:r>
      <w:r>
        <w:rPr>
          <w:rFonts w:ascii="Arial" w:hAnsi="Arial" w:cs="Arial"/>
        </w:rPr>
        <w:t xml:space="preserve">are </w:t>
      </w:r>
      <w:r w:rsidRPr="00C41541">
        <w:rPr>
          <w:rFonts w:ascii="Arial" w:hAnsi="Arial" w:cs="Arial"/>
        </w:rPr>
        <w:t>going into.  Set a quiz where the answers can only be found on the website.</w:t>
      </w:r>
    </w:p>
    <w:p w14:paraId="7E01CD5B" w14:textId="77777777" w:rsidR="009C397E" w:rsidRPr="00C41541" w:rsidRDefault="009C397E" w:rsidP="009C397E">
      <w:pPr>
        <w:rPr>
          <w:rFonts w:ascii="Arial" w:hAnsi="Arial" w:cs="Arial"/>
        </w:rPr>
      </w:pPr>
    </w:p>
    <w:p w14:paraId="263027A7" w14:textId="315D6804" w:rsidR="009C397E" w:rsidRPr="00C41541" w:rsidRDefault="009C397E" w:rsidP="009C397E">
      <w:pPr>
        <w:pStyle w:val="ListParagraph"/>
        <w:numPr>
          <w:ilvl w:val="0"/>
          <w:numId w:val="1"/>
        </w:numPr>
        <w:rPr>
          <w:rFonts w:ascii="Arial" w:hAnsi="Arial" w:cs="Arial"/>
        </w:rPr>
      </w:pPr>
      <w:r w:rsidRPr="00C41541">
        <w:rPr>
          <w:rFonts w:ascii="Arial" w:hAnsi="Arial" w:cs="Arial"/>
        </w:rPr>
        <w:t xml:space="preserve">Map route from home to school and try it out </w:t>
      </w:r>
      <w:r w:rsidR="00F9348D">
        <w:rPr>
          <w:rFonts w:ascii="Arial" w:hAnsi="Arial" w:cs="Arial"/>
        </w:rPr>
        <w:t>as part of</w:t>
      </w:r>
      <w:r w:rsidRPr="00C41541">
        <w:rPr>
          <w:rFonts w:ascii="Arial" w:hAnsi="Arial" w:cs="Arial"/>
        </w:rPr>
        <w:t xml:space="preserve"> daily exercise</w:t>
      </w:r>
      <w:r w:rsidR="00F9348D">
        <w:rPr>
          <w:rFonts w:ascii="Arial" w:hAnsi="Arial" w:cs="Arial"/>
        </w:rPr>
        <w:t>.</w:t>
      </w:r>
      <w:r w:rsidRPr="00C41541">
        <w:rPr>
          <w:rFonts w:ascii="Arial" w:hAnsi="Arial" w:cs="Arial"/>
        </w:rPr>
        <w:t xml:space="preserve">  How long does it take?   What time do you need to get up?</w:t>
      </w:r>
    </w:p>
    <w:p w14:paraId="206DF46E" w14:textId="77777777" w:rsidR="009C397E" w:rsidRPr="00C41541" w:rsidRDefault="009C397E" w:rsidP="009C397E">
      <w:pPr>
        <w:rPr>
          <w:rFonts w:ascii="Arial" w:hAnsi="Arial" w:cs="Arial"/>
        </w:rPr>
      </w:pPr>
    </w:p>
    <w:p w14:paraId="3546F3BB" w14:textId="77777777" w:rsidR="009C397E" w:rsidRPr="00C41541" w:rsidRDefault="009C397E" w:rsidP="009C397E">
      <w:pPr>
        <w:pStyle w:val="ListParagraph"/>
        <w:numPr>
          <w:ilvl w:val="0"/>
          <w:numId w:val="1"/>
        </w:numPr>
        <w:rPr>
          <w:rFonts w:ascii="Arial" w:hAnsi="Arial" w:cs="Arial"/>
        </w:rPr>
      </w:pPr>
      <w:r w:rsidRPr="00C41541">
        <w:rPr>
          <w:rFonts w:ascii="Arial" w:hAnsi="Arial" w:cs="Arial"/>
        </w:rPr>
        <w:t>Year 6 pupils write a letter/email to Head of Year 7 describing themselves, their likes, hobbies etc.</w:t>
      </w:r>
    </w:p>
    <w:p w14:paraId="7E01299E" w14:textId="77777777" w:rsidR="009C397E" w:rsidRPr="00C41541" w:rsidRDefault="009C397E" w:rsidP="009C397E">
      <w:pPr>
        <w:rPr>
          <w:rFonts w:ascii="Arial" w:hAnsi="Arial" w:cs="Arial"/>
        </w:rPr>
      </w:pPr>
    </w:p>
    <w:p w14:paraId="0DA686B1" w14:textId="77777777" w:rsidR="009C397E" w:rsidRPr="00C41541" w:rsidRDefault="009C397E" w:rsidP="009C397E">
      <w:pPr>
        <w:pStyle w:val="ListParagraph"/>
        <w:numPr>
          <w:ilvl w:val="0"/>
          <w:numId w:val="1"/>
        </w:numPr>
        <w:rPr>
          <w:rFonts w:ascii="Arial" w:hAnsi="Arial" w:cs="Arial"/>
        </w:rPr>
      </w:pPr>
      <w:r w:rsidRPr="00C41541">
        <w:rPr>
          <w:rFonts w:ascii="Arial" w:hAnsi="Arial" w:cs="Arial"/>
        </w:rPr>
        <w:t>Read through transition booklet and write/email questions that aren’t answered from the booklet.</w:t>
      </w:r>
    </w:p>
    <w:p w14:paraId="4889E42E" w14:textId="77777777" w:rsidR="009C397E" w:rsidRPr="00C41541" w:rsidRDefault="009C397E" w:rsidP="009C397E">
      <w:pPr>
        <w:rPr>
          <w:rFonts w:ascii="Arial" w:hAnsi="Arial" w:cs="Arial"/>
        </w:rPr>
      </w:pPr>
    </w:p>
    <w:p w14:paraId="6D03952C" w14:textId="77777777" w:rsidR="009C397E" w:rsidRPr="00C41541" w:rsidRDefault="009C397E" w:rsidP="009C397E">
      <w:pPr>
        <w:pStyle w:val="ListParagraph"/>
        <w:numPr>
          <w:ilvl w:val="0"/>
          <w:numId w:val="1"/>
        </w:numPr>
        <w:rPr>
          <w:rFonts w:ascii="Arial" w:hAnsi="Arial" w:cs="Arial"/>
        </w:rPr>
      </w:pPr>
      <w:r w:rsidRPr="00C41541">
        <w:rPr>
          <w:rFonts w:ascii="Arial" w:hAnsi="Arial" w:cs="Arial"/>
        </w:rPr>
        <w:t>Year 6 pupils write down two things they’re looking forward to about moving to secondary and a ‘burning’ question or worry they have.  Year 7’s could respond to these questions by either writing answers or videoing answers.</w:t>
      </w:r>
    </w:p>
    <w:p w14:paraId="3D7E985E" w14:textId="77777777" w:rsidR="009C397E" w:rsidRPr="00C41541" w:rsidRDefault="009C397E" w:rsidP="009C397E">
      <w:pPr>
        <w:rPr>
          <w:rFonts w:ascii="Arial" w:hAnsi="Arial" w:cs="Arial"/>
        </w:rPr>
      </w:pPr>
    </w:p>
    <w:p w14:paraId="3CA830D4" w14:textId="77777777" w:rsidR="009C397E" w:rsidRPr="00C41541" w:rsidRDefault="009C397E" w:rsidP="009C397E">
      <w:pPr>
        <w:pStyle w:val="ListParagraph"/>
        <w:numPr>
          <w:ilvl w:val="0"/>
          <w:numId w:val="1"/>
        </w:numPr>
        <w:rPr>
          <w:rFonts w:ascii="Arial" w:hAnsi="Arial" w:cs="Arial"/>
        </w:rPr>
      </w:pPr>
      <w:r w:rsidRPr="00C41541">
        <w:rPr>
          <w:rFonts w:ascii="Arial" w:hAnsi="Arial" w:cs="Arial"/>
        </w:rPr>
        <w:t>Give each Year 6 pupil a postcard.  They write down anything that is an issue or concern.  These are then passed to the secondary school for the Year 7 pupil to respond back.  These could be completed and shared electronically.</w:t>
      </w:r>
    </w:p>
    <w:p w14:paraId="1B661753" w14:textId="77777777" w:rsidR="009C397E" w:rsidRPr="00C41541" w:rsidRDefault="009C397E" w:rsidP="009C397E">
      <w:pPr>
        <w:rPr>
          <w:rFonts w:ascii="Arial" w:hAnsi="Arial" w:cs="Arial"/>
        </w:rPr>
      </w:pPr>
    </w:p>
    <w:p w14:paraId="36998A9E" w14:textId="77777777" w:rsidR="009C397E" w:rsidRDefault="009C397E" w:rsidP="009C397E">
      <w:pPr>
        <w:pStyle w:val="ListParagraph"/>
        <w:numPr>
          <w:ilvl w:val="0"/>
          <w:numId w:val="1"/>
        </w:numPr>
        <w:rPr>
          <w:rFonts w:ascii="Arial" w:hAnsi="Arial" w:cs="Arial"/>
        </w:rPr>
      </w:pPr>
      <w:r w:rsidRPr="00C41541">
        <w:rPr>
          <w:rFonts w:ascii="Arial" w:hAnsi="Arial" w:cs="Arial"/>
        </w:rPr>
        <w:lastRenderedPageBreak/>
        <w:t>Year 7 pupils give their ‘top tips’ for transition.  This could be completed in a variety of ways:  posters, fact files, leaflets etc.</w:t>
      </w:r>
    </w:p>
    <w:p w14:paraId="3B67A378" w14:textId="77777777" w:rsidR="009C397E" w:rsidRDefault="009C397E" w:rsidP="009C397E">
      <w:pPr>
        <w:rPr>
          <w:rFonts w:ascii="Arial" w:hAnsi="Arial" w:cs="Arial"/>
        </w:rPr>
      </w:pPr>
    </w:p>
    <w:p w14:paraId="11F704CB" w14:textId="77777777" w:rsidR="009C397E" w:rsidRDefault="009C397E" w:rsidP="009C397E">
      <w:pPr>
        <w:rPr>
          <w:rFonts w:ascii="Arial" w:hAnsi="Arial" w:cs="Arial"/>
        </w:rPr>
      </w:pPr>
    </w:p>
    <w:p w14:paraId="4C7F9D30" w14:textId="77777777" w:rsidR="009C397E" w:rsidRDefault="009C397E" w:rsidP="009C397E">
      <w:pPr>
        <w:pStyle w:val="ListParagraph"/>
        <w:numPr>
          <w:ilvl w:val="0"/>
          <w:numId w:val="1"/>
        </w:numPr>
        <w:rPr>
          <w:rFonts w:ascii="Arial" w:hAnsi="Arial" w:cs="Arial"/>
        </w:rPr>
      </w:pPr>
      <w:r>
        <w:rPr>
          <w:rFonts w:ascii="Arial" w:hAnsi="Arial" w:cs="Arial"/>
        </w:rPr>
        <w:t xml:space="preserve">Use the secondary </w:t>
      </w:r>
      <w:proofErr w:type="gramStart"/>
      <w:r>
        <w:rPr>
          <w:rFonts w:ascii="Arial" w:hAnsi="Arial" w:cs="Arial"/>
        </w:rPr>
        <w:t>schools</w:t>
      </w:r>
      <w:proofErr w:type="gramEnd"/>
      <w:r>
        <w:rPr>
          <w:rFonts w:ascii="Arial" w:hAnsi="Arial" w:cs="Arial"/>
        </w:rPr>
        <w:t xml:space="preserve"> website to find out what the values of the school are:</w:t>
      </w:r>
    </w:p>
    <w:p w14:paraId="56BE122D" w14:textId="11E67861" w:rsidR="009C397E" w:rsidRDefault="00656C98" w:rsidP="009C397E">
      <w:pPr>
        <w:pStyle w:val="ListParagraph"/>
        <w:numPr>
          <w:ilvl w:val="1"/>
          <w:numId w:val="1"/>
        </w:numPr>
        <w:rPr>
          <w:rFonts w:ascii="Arial" w:hAnsi="Arial" w:cs="Arial"/>
        </w:rPr>
      </w:pPr>
      <w:r>
        <w:rPr>
          <w:rFonts w:ascii="Arial" w:hAnsi="Arial" w:cs="Arial"/>
        </w:rPr>
        <w:t xml:space="preserve">pupils </w:t>
      </w:r>
      <w:r w:rsidR="009C397E">
        <w:rPr>
          <w:rFonts w:ascii="Arial" w:hAnsi="Arial" w:cs="Arial"/>
        </w:rPr>
        <w:t xml:space="preserve">choose one of the values and explain why </w:t>
      </w:r>
      <w:r>
        <w:rPr>
          <w:rFonts w:ascii="Arial" w:hAnsi="Arial" w:cs="Arial"/>
        </w:rPr>
        <w:t>they</w:t>
      </w:r>
      <w:r w:rsidR="009C397E">
        <w:rPr>
          <w:rFonts w:ascii="Arial" w:hAnsi="Arial" w:cs="Arial"/>
        </w:rPr>
        <w:t xml:space="preserve"> think it is important;</w:t>
      </w:r>
    </w:p>
    <w:p w14:paraId="54CC3D16" w14:textId="05C4ACC3" w:rsidR="009C397E" w:rsidRDefault="00656C98" w:rsidP="009C397E">
      <w:pPr>
        <w:pStyle w:val="ListParagraph"/>
        <w:numPr>
          <w:ilvl w:val="1"/>
          <w:numId w:val="1"/>
        </w:numPr>
        <w:rPr>
          <w:rFonts w:ascii="Arial" w:hAnsi="Arial" w:cs="Arial"/>
        </w:rPr>
      </w:pPr>
      <w:r>
        <w:rPr>
          <w:rFonts w:ascii="Arial" w:hAnsi="Arial" w:cs="Arial"/>
        </w:rPr>
        <w:t xml:space="preserve">pupils </w:t>
      </w:r>
      <w:r w:rsidR="009C397E">
        <w:rPr>
          <w:rFonts w:ascii="Arial" w:hAnsi="Arial" w:cs="Arial"/>
        </w:rPr>
        <w:t xml:space="preserve">think of an example of how </w:t>
      </w:r>
      <w:r>
        <w:rPr>
          <w:rFonts w:ascii="Arial" w:hAnsi="Arial" w:cs="Arial"/>
        </w:rPr>
        <w:t>they</w:t>
      </w:r>
      <w:r w:rsidR="009C397E">
        <w:rPr>
          <w:rFonts w:ascii="Arial" w:hAnsi="Arial" w:cs="Arial"/>
        </w:rPr>
        <w:t xml:space="preserve"> could demonstrate this value at home or in school.</w:t>
      </w:r>
    </w:p>
    <w:p w14:paraId="3A504EAF" w14:textId="77777777" w:rsidR="009C397E" w:rsidRPr="00314887" w:rsidRDefault="009C397E" w:rsidP="009C397E">
      <w:pPr>
        <w:ind w:left="720"/>
        <w:rPr>
          <w:rFonts w:ascii="Arial" w:hAnsi="Arial" w:cs="Arial"/>
        </w:rPr>
      </w:pPr>
    </w:p>
    <w:p w14:paraId="35E7534F" w14:textId="6524671D" w:rsidR="009C397E" w:rsidRDefault="009C397E" w:rsidP="009C397E">
      <w:pPr>
        <w:pStyle w:val="ListParagraph"/>
        <w:numPr>
          <w:ilvl w:val="0"/>
          <w:numId w:val="1"/>
        </w:numPr>
        <w:rPr>
          <w:rFonts w:ascii="Arial" w:hAnsi="Arial" w:cs="Arial"/>
        </w:rPr>
      </w:pPr>
      <w:r>
        <w:rPr>
          <w:rFonts w:ascii="Arial" w:hAnsi="Arial" w:cs="Arial"/>
        </w:rPr>
        <w:t>Everyone feels differently about starting a new school.  Some people feel excited, some nervous.  How do you feel and why?  Describe or draw about how you feel.</w:t>
      </w:r>
    </w:p>
    <w:p w14:paraId="4094BF2B" w14:textId="52A2EC48" w:rsidR="00656C98" w:rsidRDefault="00656C98" w:rsidP="00656C98">
      <w:pPr>
        <w:rPr>
          <w:rFonts w:ascii="Arial" w:hAnsi="Arial" w:cs="Arial"/>
        </w:rPr>
      </w:pPr>
    </w:p>
    <w:p w14:paraId="4F4F5A9A" w14:textId="77777777" w:rsidR="00656C98" w:rsidRPr="00656C98" w:rsidRDefault="00656C98" w:rsidP="00656C98">
      <w:pPr>
        <w:rPr>
          <w:rFonts w:ascii="Arial" w:hAnsi="Arial" w:cs="Arial"/>
        </w:rPr>
      </w:pPr>
    </w:p>
    <w:p w14:paraId="5DF4C145" w14:textId="77777777" w:rsidR="009C397E" w:rsidRPr="00C41541" w:rsidRDefault="009C397E" w:rsidP="009C397E">
      <w:pPr>
        <w:rPr>
          <w:rFonts w:ascii="Arial" w:hAnsi="Arial" w:cs="Arial"/>
        </w:rPr>
      </w:pPr>
      <w:r w:rsidRPr="00C41541">
        <w:rPr>
          <w:rFonts w:ascii="Arial" w:hAnsi="Arial" w:cs="Arial"/>
        </w:rPr>
        <w:t xml:space="preserve">Even though the way in which transition will be approached will look very different this year, the skills to enhance and develop for secondary school will be the same.  </w:t>
      </w:r>
    </w:p>
    <w:p w14:paraId="11A7606A" w14:textId="77777777" w:rsidR="009C397E" w:rsidRPr="00C41541" w:rsidRDefault="009C397E" w:rsidP="009C397E">
      <w:pPr>
        <w:rPr>
          <w:rFonts w:ascii="Arial" w:hAnsi="Arial" w:cs="Arial"/>
        </w:rPr>
      </w:pPr>
    </w:p>
    <w:p w14:paraId="5D2A8F02" w14:textId="77777777" w:rsidR="009C397E" w:rsidRPr="00C41541" w:rsidRDefault="009C397E" w:rsidP="009C397E">
      <w:pPr>
        <w:rPr>
          <w:rFonts w:ascii="Arial" w:hAnsi="Arial" w:cs="Arial"/>
        </w:rPr>
      </w:pPr>
      <w:r w:rsidRPr="00C41541">
        <w:rPr>
          <w:rFonts w:ascii="Arial" w:hAnsi="Arial" w:cs="Arial"/>
        </w:rPr>
        <w:t>When pupils arrive at secondary school they should be (as far as possible!):</w:t>
      </w:r>
    </w:p>
    <w:p w14:paraId="44BD2B06" w14:textId="77777777" w:rsidR="009C397E" w:rsidRDefault="009C397E" w:rsidP="009C397E">
      <w:pPr>
        <w:pStyle w:val="ListParagraph"/>
        <w:numPr>
          <w:ilvl w:val="0"/>
          <w:numId w:val="2"/>
        </w:numPr>
        <w:rPr>
          <w:rFonts w:ascii="Arial" w:hAnsi="Arial" w:cs="Arial"/>
        </w:rPr>
      </w:pPr>
      <w:r w:rsidRPr="00314887">
        <w:rPr>
          <w:rFonts w:ascii="Arial" w:hAnsi="Arial" w:cs="Arial"/>
          <w:b/>
          <w:bCs/>
          <w:u w:val="single"/>
        </w:rPr>
        <w:t xml:space="preserve">Independent </w:t>
      </w:r>
      <w:r w:rsidRPr="00C41541">
        <w:rPr>
          <w:rFonts w:ascii="Arial" w:hAnsi="Arial" w:cs="Arial"/>
        </w:rPr>
        <w:t>– they will be required to make more decisions for themselves</w:t>
      </w:r>
      <w:r>
        <w:rPr>
          <w:rFonts w:ascii="Arial" w:hAnsi="Arial" w:cs="Arial"/>
        </w:rPr>
        <w:t xml:space="preserve"> and do more things so providing opportunities within school or home is vital to help build these skills.</w:t>
      </w:r>
    </w:p>
    <w:p w14:paraId="28286337" w14:textId="77777777" w:rsidR="009C397E" w:rsidRPr="00694EB6" w:rsidRDefault="009C397E" w:rsidP="009C397E">
      <w:pPr>
        <w:rPr>
          <w:rFonts w:ascii="Arial" w:hAnsi="Arial" w:cs="Arial"/>
        </w:rPr>
      </w:pPr>
    </w:p>
    <w:p w14:paraId="30730D3F" w14:textId="77777777" w:rsidR="009C397E" w:rsidRPr="00C41541" w:rsidRDefault="009C397E" w:rsidP="009C397E">
      <w:pPr>
        <w:pStyle w:val="ListParagraph"/>
        <w:numPr>
          <w:ilvl w:val="0"/>
          <w:numId w:val="2"/>
        </w:numPr>
        <w:rPr>
          <w:rFonts w:ascii="Arial" w:hAnsi="Arial" w:cs="Arial"/>
        </w:rPr>
      </w:pPr>
      <w:r w:rsidRPr="00F865AD">
        <w:rPr>
          <w:rFonts w:ascii="Arial" w:hAnsi="Arial" w:cs="Arial"/>
          <w:b/>
          <w:bCs/>
          <w:u w:val="single"/>
        </w:rPr>
        <w:t>Organised</w:t>
      </w:r>
      <w:r w:rsidRPr="00C41541">
        <w:rPr>
          <w:rFonts w:ascii="Arial" w:hAnsi="Arial" w:cs="Arial"/>
        </w:rPr>
        <w:t xml:space="preserve"> – In Year 7 pupils need to: </w:t>
      </w:r>
    </w:p>
    <w:p w14:paraId="48D002AD" w14:textId="77777777" w:rsidR="009C397E" w:rsidRPr="00C41541" w:rsidRDefault="009C397E" w:rsidP="009C397E">
      <w:pPr>
        <w:pStyle w:val="ListParagraph"/>
        <w:numPr>
          <w:ilvl w:val="1"/>
          <w:numId w:val="2"/>
        </w:numPr>
        <w:rPr>
          <w:rFonts w:ascii="Arial" w:hAnsi="Arial" w:cs="Arial"/>
        </w:rPr>
      </w:pPr>
      <w:r w:rsidRPr="00C41541">
        <w:rPr>
          <w:rFonts w:ascii="Arial" w:hAnsi="Arial" w:cs="Arial"/>
        </w:rPr>
        <w:t>use a timetable to get to different lessons;</w:t>
      </w:r>
    </w:p>
    <w:p w14:paraId="6F038A0D" w14:textId="77777777" w:rsidR="009C397E" w:rsidRPr="00C41541" w:rsidRDefault="009C397E" w:rsidP="009C397E">
      <w:pPr>
        <w:pStyle w:val="ListParagraph"/>
        <w:numPr>
          <w:ilvl w:val="1"/>
          <w:numId w:val="2"/>
        </w:numPr>
        <w:rPr>
          <w:rFonts w:ascii="Arial" w:hAnsi="Arial" w:cs="Arial"/>
        </w:rPr>
      </w:pPr>
      <w:r w:rsidRPr="00C41541">
        <w:rPr>
          <w:rFonts w:ascii="Arial" w:hAnsi="Arial" w:cs="Arial"/>
        </w:rPr>
        <w:t>know where they are going around the school;</w:t>
      </w:r>
    </w:p>
    <w:p w14:paraId="75D40171" w14:textId="77777777" w:rsidR="009C397E" w:rsidRPr="00C41541" w:rsidRDefault="009C397E" w:rsidP="009C397E">
      <w:pPr>
        <w:pStyle w:val="ListParagraph"/>
        <w:numPr>
          <w:ilvl w:val="1"/>
          <w:numId w:val="2"/>
        </w:numPr>
        <w:rPr>
          <w:rFonts w:ascii="Arial" w:hAnsi="Arial" w:cs="Arial"/>
        </w:rPr>
      </w:pPr>
      <w:r w:rsidRPr="00C41541">
        <w:rPr>
          <w:rFonts w:ascii="Arial" w:hAnsi="Arial" w:cs="Arial"/>
        </w:rPr>
        <w:t>plan how to prioritise their homework;</w:t>
      </w:r>
    </w:p>
    <w:p w14:paraId="61483B78" w14:textId="77777777" w:rsidR="009C397E" w:rsidRDefault="009C397E" w:rsidP="009C397E">
      <w:pPr>
        <w:pStyle w:val="ListParagraph"/>
        <w:numPr>
          <w:ilvl w:val="1"/>
          <w:numId w:val="2"/>
        </w:numPr>
        <w:rPr>
          <w:rFonts w:ascii="Arial" w:hAnsi="Arial" w:cs="Arial"/>
        </w:rPr>
      </w:pPr>
      <w:r w:rsidRPr="00C41541">
        <w:rPr>
          <w:rFonts w:ascii="Arial" w:hAnsi="Arial" w:cs="Arial"/>
        </w:rPr>
        <w:t>get their appropriate equipment ready.</w:t>
      </w:r>
    </w:p>
    <w:p w14:paraId="2B1E4855" w14:textId="77777777" w:rsidR="009C397E" w:rsidRPr="00694EB6" w:rsidRDefault="009C397E" w:rsidP="009C397E">
      <w:pPr>
        <w:ind w:left="720"/>
        <w:rPr>
          <w:rFonts w:ascii="Arial" w:hAnsi="Arial" w:cs="Arial"/>
        </w:rPr>
      </w:pPr>
    </w:p>
    <w:p w14:paraId="43C9A145" w14:textId="77777777" w:rsidR="009C397E" w:rsidRDefault="009C397E" w:rsidP="009C397E">
      <w:pPr>
        <w:pStyle w:val="ListParagraph"/>
        <w:numPr>
          <w:ilvl w:val="0"/>
          <w:numId w:val="2"/>
        </w:numPr>
        <w:rPr>
          <w:rFonts w:ascii="Arial" w:hAnsi="Arial" w:cs="Arial"/>
        </w:rPr>
      </w:pPr>
      <w:r w:rsidRPr="00F865AD">
        <w:rPr>
          <w:rFonts w:ascii="Arial" w:hAnsi="Arial" w:cs="Arial"/>
          <w:b/>
          <w:bCs/>
          <w:u w:val="single"/>
        </w:rPr>
        <w:t>Responsible Citizens</w:t>
      </w:r>
      <w:r w:rsidRPr="00C41541">
        <w:rPr>
          <w:rFonts w:ascii="Arial" w:hAnsi="Arial" w:cs="Arial"/>
        </w:rPr>
        <w:t xml:space="preserve"> – at primary, schools will have values pupils have to use in daily life, values that we expect them to show and that we model ourselves.  To help this, in Year 6, encourage and plan in the discussion of issues that pupils can become passionate about and that they can help to positively affect later in life, </w:t>
      </w:r>
      <w:proofErr w:type="spellStart"/>
      <w:r w:rsidRPr="00C41541">
        <w:rPr>
          <w:rFonts w:ascii="Arial" w:hAnsi="Arial" w:cs="Arial"/>
        </w:rPr>
        <w:t>eg</w:t>
      </w:r>
      <w:proofErr w:type="spellEnd"/>
      <w:r w:rsidRPr="00C41541">
        <w:rPr>
          <w:rFonts w:ascii="Arial" w:hAnsi="Arial" w:cs="Arial"/>
        </w:rPr>
        <w:t xml:space="preserve"> recycling, plastic pollution, animal welfare, climate change and poverty.  It’s not just understanding the impact pupils have on the world around them, it’s getting them to be proactive in making a change and a difference to their community and to their world.</w:t>
      </w:r>
      <w:r>
        <w:rPr>
          <w:rFonts w:ascii="Arial" w:hAnsi="Arial" w:cs="Arial"/>
        </w:rPr>
        <w:t xml:space="preserve">   The pupils could do some research, mini projects, debates etc that develop their sense of wider responsibility.</w:t>
      </w:r>
    </w:p>
    <w:p w14:paraId="293CBD58" w14:textId="77777777" w:rsidR="009C397E" w:rsidRPr="009C397E" w:rsidRDefault="009C397E" w:rsidP="009C397E">
      <w:pPr>
        <w:rPr>
          <w:rFonts w:ascii="Arial" w:hAnsi="Arial" w:cs="Arial"/>
        </w:rPr>
      </w:pPr>
    </w:p>
    <w:p w14:paraId="1A389451" w14:textId="77777777" w:rsidR="009C397E" w:rsidRDefault="009C397E" w:rsidP="009C397E">
      <w:pPr>
        <w:pStyle w:val="ListParagraph"/>
        <w:numPr>
          <w:ilvl w:val="0"/>
          <w:numId w:val="2"/>
        </w:numPr>
        <w:rPr>
          <w:rFonts w:ascii="Arial" w:hAnsi="Arial" w:cs="Arial"/>
        </w:rPr>
      </w:pPr>
      <w:r w:rsidRPr="009C397E">
        <w:rPr>
          <w:rFonts w:ascii="Arial" w:hAnsi="Arial" w:cs="Arial"/>
          <w:b/>
          <w:bCs/>
          <w:u w:val="single"/>
        </w:rPr>
        <w:t>Resilient</w:t>
      </w:r>
      <w:r w:rsidRPr="00C41541">
        <w:rPr>
          <w:rFonts w:ascii="Arial" w:hAnsi="Arial" w:cs="Arial"/>
        </w:rPr>
        <w:t xml:space="preserve"> – pupils having a bank of strategies when faced with challenging situations needs to be developed.  It’s also about helping pupils learn to manage mistakes, encouraging and teaching a Growth Mindset approach.</w:t>
      </w:r>
      <w:r>
        <w:rPr>
          <w:rFonts w:ascii="Arial" w:hAnsi="Arial" w:cs="Arial"/>
        </w:rPr>
        <w:t xml:space="preserve"> </w:t>
      </w:r>
    </w:p>
    <w:p w14:paraId="079E9583" w14:textId="77777777" w:rsidR="009C397E" w:rsidRPr="009C397E" w:rsidRDefault="009C397E" w:rsidP="009C397E">
      <w:pPr>
        <w:rPr>
          <w:rFonts w:ascii="Arial" w:hAnsi="Arial" w:cs="Arial"/>
        </w:rPr>
      </w:pPr>
    </w:p>
    <w:p w14:paraId="52D418F2" w14:textId="767D5F26" w:rsidR="0030619B" w:rsidRDefault="009C397E" w:rsidP="0030619B">
      <w:pPr>
        <w:pStyle w:val="ListParagraph"/>
        <w:numPr>
          <w:ilvl w:val="0"/>
          <w:numId w:val="2"/>
        </w:numPr>
        <w:rPr>
          <w:rFonts w:ascii="Arial" w:hAnsi="Arial" w:cs="Arial"/>
        </w:rPr>
      </w:pPr>
      <w:r w:rsidRPr="009C397E">
        <w:rPr>
          <w:rFonts w:ascii="Arial" w:hAnsi="Arial" w:cs="Arial"/>
          <w:b/>
          <w:bCs/>
          <w:u w:val="single"/>
        </w:rPr>
        <w:t xml:space="preserve">Self-sufficient and ‘ready to learn’ </w:t>
      </w:r>
      <w:r w:rsidRPr="009C397E">
        <w:rPr>
          <w:rFonts w:ascii="Arial" w:hAnsi="Arial" w:cs="Arial"/>
        </w:rPr>
        <w:t>– skills that develop the teaching of problem solving and how they deal with more of the ‘emotional’ problems that they are more likely to face in secondary school.</w:t>
      </w:r>
    </w:p>
    <w:p w14:paraId="42B82426" w14:textId="607B7880" w:rsidR="0030619B" w:rsidRDefault="0030619B" w:rsidP="0030619B">
      <w:pPr>
        <w:rPr>
          <w:rFonts w:ascii="Arial" w:hAnsi="Arial" w:cs="Arial"/>
        </w:rPr>
      </w:pPr>
    </w:p>
    <w:p w14:paraId="7BCAA92D" w14:textId="5A77E4B6" w:rsidR="0030619B" w:rsidRDefault="0030619B" w:rsidP="0030619B">
      <w:pPr>
        <w:pStyle w:val="ListParagraph"/>
        <w:numPr>
          <w:ilvl w:val="0"/>
          <w:numId w:val="2"/>
        </w:numPr>
        <w:rPr>
          <w:rFonts w:ascii="Arial" w:hAnsi="Arial" w:cs="Arial"/>
        </w:rPr>
      </w:pPr>
      <w:r>
        <w:rPr>
          <w:rFonts w:ascii="Arial" w:hAnsi="Arial" w:cs="Arial"/>
        </w:rPr>
        <w:t>Year 6 Parent/Carer survey – this could be completed as a homework activity:</w:t>
      </w:r>
    </w:p>
    <w:p w14:paraId="448DEE69" w14:textId="1AF2D521" w:rsidR="0030619B" w:rsidRDefault="0030619B" w:rsidP="0030619B">
      <w:pPr>
        <w:pStyle w:val="ListParagraph"/>
        <w:numPr>
          <w:ilvl w:val="1"/>
          <w:numId w:val="2"/>
        </w:numPr>
        <w:rPr>
          <w:rFonts w:ascii="Arial" w:hAnsi="Arial" w:cs="Arial"/>
        </w:rPr>
      </w:pPr>
      <w:r>
        <w:rPr>
          <w:rFonts w:ascii="Arial" w:hAnsi="Arial" w:cs="Arial"/>
        </w:rPr>
        <w:t>what were the three things you liked best about secondary school?</w:t>
      </w:r>
    </w:p>
    <w:p w14:paraId="7B6FB002" w14:textId="1801C65A" w:rsidR="0030619B" w:rsidRDefault="0030619B" w:rsidP="0030619B">
      <w:pPr>
        <w:pStyle w:val="ListParagraph"/>
        <w:numPr>
          <w:ilvl w:val="1"/>
          <w:numId w:val="2"/>
        </w:numPr>
        <w:rPr>
          <w:rFonts w:ascii="Arial" w:hAnsi="Arial" w:cs="Arial"/>
        </w:rPr>
      </w:pPr>
      <w:r>
        <w:rPr>
          <w:rFonts w:ascii="Arial" w:hAnsi="Arial" w:cs="Arial"/>
        </w:rPr>
        <w:t>what were the three things you found most difficult at secondary school?</w:t>
      </w:r>
    </w:p>
    <w:p w14:paraId="17232B10" w14:textId="1CB7FB39" w:rsidR="0030619B" w:rsidRDefault="0030619B" w:rsidP="0030619B">
      <w:pPr>
        <w:pStyle w:val="ListParagraph"/>
        <w:numPr>
          <w:ilvl w:val="1"/>
          <w:numId w:val="2"/>
        </w:numPr>
        <w:rPr>
          <w:rFonts w:ascii="Arial" w:hAnsi="Arial" w:cs="Arial"/>
        </w:rPr>
      </w:pPr>
      <w:r>
        <w:rPr>
          <w:rFonts w:ascii="Arial" w:hAnsi="Arial" w:cs="Arial"/>
        </w:rPr>
        <w:t>what are the three questions you would like answered about your child’s new school?</w:t>
      </w:r>
    </w:p>
    <w:p w14:paraId="592D86E2" w14:textId="37A3A448" w:rsidR="0030619B" w:rsidRDefault="0030619B" w:rsidP="0030619B">
      <w:pPr>
        <w:pStyle w:val="ListParagraph"/>
        <w:numPr>
          <w:ilvl w:val="1"/>
          <w:numId w:val="2"/>
        </w:numPr>
        <w:rPr>
          <w:rFonts w:ascii="Arial" w:hAnsi="Arial" w:cs="Arial"/>
        </w:rPr>
      </w:pPr>
      <w:r>
        <w:rPr>
          <w:rFonts w:ascii="Arial" w:hAnsi="Arial" w:cs="Arial"/>
        </w:rPr>
        <w:t>what do you think will be the biggest difference you will notice when your child goes to secondary school?</w:t>
      </w:r>
    </w:p>
    <w:p w14:paraId="1BE2409D" w14:textId="483701E9" w:rsidR="00150D85" w:rsidRDefault="00150D85" w:rsidP="00150D85">
      <w:pPr>
        <w:rPr>
          <w:rFonts w:ascii="Arial" w:hAnsi="Arial" w:cs="Arial"/>
        </w:rPr>
      </w:pPr>
    </w:p>
    <w:p w14:paraId="0151247C" w14:textId="20F15E8C" w:rsidR="00150D85" w:rsidRDefault="00150D85" w:rsidP="00150D85">
      <w:pPr>
        <w:rPr>
          <w:rFonts w:ascii="Arial" w:hAnsi="Arial" w:cs="Arial"/>
        </w:rPr>
      </w:pPr>
    </w:p>
    <w:p w14:paraId="66C4EEDC" w14:textId="77777777" w:rsidR="00150D85" w:rsidRPr="00150D85" w:rsidRDefault="00150D85" w:rsidP="00150D85">
      <w:pPr>
        <w:rPr>
          <w:rFonts w:ascii="Arial" w:hAnsi="Arial" w:cs="Arial"/>
        </w:rPr>
      </w:pPr>
    </w:p>
    <w:p w14:paraId="1C66765E" w14:textId="21D7A54E" w:rsidR="00656C98" w:rsidRDefault="00656C98" w:rsidP="00CE119D">
      <w:pPr>
        <w:jc w:val="center"/>
        <w:rPr>
          <w:rFonts w:ascii="Arial" w:hAnsi="Arial" w:cs="Arial"/>
          <w:b/>
          <w:bCs/>
          <w:sz w:val="36"/>
          <w:szCs w:val="36"/>
          <w:u w:val="single"/>
        </w:rPr>
      </w:pPr>
    </w:p>
    <w:p w14:paraId="4AD0C321" w14:textId="1EF0905E" w:rsidR="00CE119D" w:rsidRPr="00C41541" w:rsidRDefault="00CE119D" w:rsidP="00CE119D">
      <w:pPr>
        <w:jc w:val="center"/>
        <w:rPr>
          <w:rFonts w:ascii="Arial" w:hAnsi="Arial" w:cs="Arial"/>
          <w:b/>
          <w:bCs/>
          <w:sz w:val="36"/>
          <w:szCs w:val="36"/>
          <w:u w:val="single"/>
        </w:rPr>
      </w:pPr>
      <w:r w:rsidRPr="00C41541">
        <w:rPr>
          <w:rFonts w:ascii="Arial" w:hAnsi="Arial" w:cs="Arial"/>
          <w:b/>
          <w:bCs/>
          <w:sz w:val="36"/>
          <w:szCs w:val="36"/>
          <w:u w:val="single"/>
        </w:rPr>
        <w:lastRenderedPageBreak/>
        <w:t>Year 6 to Year 7 Secondary school transition</w:t>
      </w:r>
    </w:p>
    <w:p w14:paraId="5D93FF2B" w14:textId="4B03DEB0" w:rsidR="00CE119D" w:rsidRPr="00C41541" w:rsidRDefault="00CE119D" w:rsidP="00CE119D">
      <w:pPr>
        <w:jc w:val="center"/>
        <w:rPr>
          <w:rFonts w:ascii="Arial" w:hAnsi="Arial" w:cs="Arial"/>
          <w:b/>
          <w:bCs/>
          <w:sz w:val="36"/>
          <w:szCs w:val="36"/>
          <w:u w:val="single"/>
        </w:rPr>
      </w:pPr>
      <w:r w:rsidRPr="00C41541">
        <w:rPr>
          <w:rFonts w:ascii="Arial" w:hAnsi="Arial" w:cs="Arial"/>
          <w:b/>
          <w:bCs/>
          <w:sz w:val="36"/>
          <w:szCs w:val="36"/>
          <w:u w:val="single"/>
        </w:rPr>
        <w:t>Useful websites/resources</w:t>
      </w:r>
    </w:p>
    <w:p w14:paraId="39E376DD" w14:textId="77777777" w:rsidR="00CE119D" w:rsidRPr="00C41541" w:rsidRDefault="00CE119D" w:rsidP="00CE119D">
      <w:pPr>
        <w:jc w:val="center"/>
        <w:rPr>
          <w:rFonts w:ascii="Arial" w:hAnsi="Arial" w:cs="Arial"/>
          <w:b/>
          <w:bCs/>
          <w:sz w:val="36"/>
          <w:szCs w:val="36"/>
          <w:u w:val="single"/>
        </w:rPr>
      </w:pPr>
    </w:p>
    <w:p w14:paraId="17E18487" w14:textId="32ED8855" w:rsidR="00BB58B6" w:rsidRPr="00C41541" w:rsidRDefault="00CE119D">
      <w:pPr>
        <w:rPr>
          <w:rFonts w:ascii="Arial" w:hAnsi="Arial" w:cs="Arial"/>
        </w:rPr>
      </w:pPr>
      <w:r w:rsidRPr="00C41541">
        <w:rPr>
          <w:rFonts w:ascii="Arial" w:hAnsi="Arial" w:cs="Arial"/>
        </w:rPr>
        <w:t xml:space="preserve">Advice for parents about starting secondary school:  </w:t>
      </w:r>
      <w:hyperlink r:id="rId6" w:history="1">
        <w:r w:rsidRPr="00C41541">
          <w:rPr>
            <w:rStyle w:val="Hyperlink"/>
            <w:rFonts w:ascii="Arial" w:hAnsi="Arial" w:cs="Arial"/>
          </w:rPr>
          <w:t>https://www.familylives.org.uk/advice/secondary/learning-school/starting-secondary-school/?fbclid=IwAR0oTTAXJ92CUJMMj0BzIxDTI3q5yia8ETDVdhz7xCeQXPF_YZEqH0KIypk</w:t>
        </w:r>
      </w:hyperlink>
    </w:p>
    <w:p w14:paraId="5200A41C" w14:textId="5E576A55" w:rsidR="002A1EA8" w:rsidRPr="00C41541" w:rsidRDefault="002A1EA8">
      <w:pPr>
        <w:rPr>
          <w:rFonts w:ascii="Arial" w:hAnsi="Arial" w:cs="Arial"/>
        </w:rPr>
      </w:pPr>
    </w:p>
    <w:p w14:paraId="5A97345D" w14:textId="5E0A69BC" w:rsidR="002A1EA8" w:rsidRPr="00C41541" w:rsidRDefault="00CE119D">
      <w:pPr>
        <w:rPr>
          <w:rFonts w:ascii="Arial" w:hAnsi="Arial" w:cs="Arial"/>
        </w:rPr>
      </w:pPr>
      <w:r w:rsidRPr="00C41541">
        <w:rPr>
          <w:rFonts w:ascii="Arial" w:hAnsi="Arial" w:cs="Arial"/>
        </w:rPr>
        <w:t>For teachers</w:t>
      </w:r>
      <w:r w:rsidR="00E362E3" w:rsidRPr="00C41541">
        <w:rPr>
          <w:rFonts w:ascii="Arial" w:hAnsi="Arial" w:cs="Arial"/>
        </w:rPr>
        <w:t xml:space="preserve"> and parents</w:t>
      </w:r>
      <w:r w:rsidRPr="00C41541">
        <w:rPr>
          <w:rFonts w:ascii="Arial" w:hAnsi="Arial" w:cs="Arial"/>
        </w:rPr>
        <w:t xml:space="preserve">:  Video clips and advice for moving to secondary school:  </w:t>
      </w:r>
      <w:hyperlink r:id="rId7" w:history="1">
        <w:r w:rsidRPr="00C41541">
          <w:rPr>
            <w:rStyle w:val="Hyperlink"/>
            <w:rFonts w:ascii="Arial" w:hAnsi="Arial" w:cs="Arial"/>
          </w:rPr>
          <w:t>https://youngminds.org.uk/resources/school-resources/find-your-feet-transitioning-to-secondary-school/?fbclid=IwAR0Kt_UiS3ns9ALX5xyqEgTflEBYgXoHO8RGtIXSQGiZhHtnfmp8oWG3zcc</w:t>
        </w:r>
      </w:hyperlink>
    </w:p>
    <w:p w14:paraId="6E684711" w14:textId="49893772" w:rsidR="002A1EA8" w:rsidRPr="00C41541" w:rsidRDefault="002A1EA8">
      <w:pPr>
        <w:rPr>
          <w:rFonts w:ascii="Arial" w:hAnsi="Arial" w:cs="Arial"/>
        </w:rPr>
      </w:pPr>
    </w:p>
    <w:p w14:paraId="25A9957D" w14:textId="1FAF6EEC" w:rsidR="0020625D" w:rsidRPr="00C41541" w:rsidRDefault="00CE119D">
      <w:pPr>
        <w:rPr>
          <w:rFonts w:ascii="Arial" w:hAnsi="Arial" w:cs="Arial"/>
        </w:rPr>
      </w:pPr>
      <w:r w:rsidRPr="00C41541">
        <w:rPr>
          <w:rFonts w:ascii="Arial" w:hAnsi="Arial" w:cs="Arial"/>
        </w:rPr>
        <w:t xml:space="preserve">Lots of advice, hints and tips for teacher, parents and </w:t>
      </w:r>
      <w:r w:rsidR="00AB4AF7" w:rsidRPr="00C41541">
        <w:rPr>
          <w:rFonts w:ascii="Arial" w:hAnsi="Arial" w:cs="Arial"/>
        </w:rPr>
        <w:t>pupils</w:t>
      </w:r>
      <w:r w:rsidRPr="00C41541">
        <w:rPr>
          <w:rFonts w:ascii="Arial" w:hAnsi="Arial" w:cs="Arial"/>
        </w:rPr>
        <w:t xml:space="preserve">:  </w:t>
      </w:r>
      <w:hyperlink r:id="rId8" w:history="1">
        <w:r w:rsidRPr="00C41541">
          <w:rPr>
            <w:rStyle w:val="Hyperlink"/>
            <w:rFonts w:ascii="Arial" w:hAnsi="Arial" w:cs="Arial"/>
          </w:rPr>
          <w:t>https://www.bbc.co.uk/teach/transitioning-to-secondary-school/zkc9pg8?fbclid=IwAR0oTTAXJ92CUJMMj0BzIxDTI3q5yia8ETDVdhz7xCeQXPF_YZEqH0KIypk</w:t>
        </w:r>
      </w:hyperlink>
      <w:r w:rsidR="0020625D" w:rsidRPr="00C41541">
        <w:rPr>
          <w:rFonts w:ascii="Arial" w:hAnsi="Arial" w:cs="Arial"/>
        </w:rPr>
        <w:t xml:space="preserve"> </w:t>
      </w:r>
    </w:p>
    <w:p w14:paraId="1084E419" w14:textId="77777777" w:rsidR="0020625D" w:rsidRPr="00C41541" w:rsidRDefault="0020625D">
      <w:pPr>
        <w:rPr>
          <w:rFonts w:ascii="Arial" w:hAnsi="Arial" w:cs="Arial"/>
        </w:rPr>
      </w:pPr>
    </w:p>
    <w:p w14:paraId="24535ED7" w14:textId="16940251" w:rsidR="0020625D" w:rsidRPr="00C41541" w:rsidRDefault="0020625D">
      <w:pPr>
        <w:rPr>
          <w:rFonts w:ascii="Arial" w:hAnsi="Arial" w:cs="Arial"/>
        </w:rPr>
      </w:pPr>
      <w:r w:rsidRPr="00C41541">
        <w:rPr>
          <w:rFonts w:ascii="Arial" w:hAnsi="Arial" w:cs="Arial"/>
        </w:rPr>
        <w:t>Series of video</w:t>
      </w:r>
      <w:r w:rsidR="00BE36F8" w:rsidRPr="00C41541">
        <w:rPr>
          <w:rFonts w:ascii="Arial" w:hAnsi="Arial" w:cs="Arial"/>
        </w:rPr>
        <w:t xml:space="preserve">s for parents and Y6 </w:t>
      </w:r>
      <w:r w:rsidR="00AB4AF7" w:rsidRPr="00C41541">
        <w:rPr>
          <w:rFonts w:ascii="Arial" w:hAnsi="Arial" w:cs="Arial"/>
        </w:rPr>
        <w:t>pupils</w:t>
      </w:r>
      <w:r w:rsidR="00BE36F8" w:rsidRPr="00C41541">
        <w:rPr>
          <w:rFonts w:ascii="Arial" w:hAnsi="Arial" w:cs="Arial"/>
        </w:rPr>
        <w:t xml:space="preserve">:  </w:t>
      </w:r>
      <w:hyperlink r:id="rId9" w:history="1">
        <w:r w:rsidR="00BE36F8" w:rsidRPr="00C41541">
          <w:rPr>
            <w:rStyle w:val="Hyperlink"/>
            <w:rFonts w:ascii="Arial" w:hAnsi="Arial" w:cs="Arial"/>
          </w:rPr>
          <w:t>https://www.schudio.tv/courses/supporting-primary-to-high-school-transition-for-parents-students</w:t>
        </w:r>
      </w:hyperlink>
    </w:p>
    <w:p w14:paraId="0955A84A" w14:textId="27414F01" w:rsidR="00BE36F8" w:rsidRPr="00C41541" w:rsidRDefault="00BE36F8">
      <w:pPr>
        <w:rPr>
          <w:rFonts w:ascii="Arial" w:hAnsi="Arial" w:cs="Arial"/>
        </w:rPr>
      </w:pPr>
    </w:p>
    <w:p w14:paraId="6B27A6B5" w14:textId="35EB09BB" w:rsidR="00314887" w:rsidRDefault="00434FBC" w:rsidP="00A83149">
      <w:pPr>
        <w:rPr>
          <w:rStyle w:val="Hyperlink"/>
          <w:rFonts w:ascii="Arial" w:hAnsi="Arial" w:cs="Arial"/>
        </w:rPr>
      </w:pPr>
      <w:r w:rsidRPr="00C41541">
        <w:rPr>
          <w:rFonts w:ascii="Arial" w:hAnsi="Arial" w:cs="Arial"/>
        </w:rPr>
        <w:t xml:space="preserve">Schools in Mind – information and resources that can be used by school staff to support the mental health and wellbeing of </w:t>
      </w:r>
      <w:r w:rsidR="00AB4AF7" w:rsidRPr="00C41541">
        <w:rPr>
          <w:rFonts w:ascii="Arial" w:hAnsi="Arial" w:cs="Arial"/>
        </w:rPr>
        <w:t>pupils</w:t>
      </w:r>
      <w:r w:rsidRPr="00C41541">
        <w:rPr>
          <w:rFonts w:ascii="Arial" w:hAnsi="Arial" w:cs="Arial"/>
        </w:rPr>
        <w:t xml:space="preserve"> and young people:  </w:t>
      </w:r>
      <w:hyperlink r:id="rId10" w:history="1">
        <w:r w:rsidRPr="00C41541">
          <w:rPr>
            <w:rStyle w:val="Hyperlink"/>
            <w:rFonts w:ascii="Arial" w:hAnsi="Arial" w:cs="Arial"/>
          </w:rPr>
          <w:t>https://www.annafreud.org/schools-and-colleges/</w:t>
        </w:r>
      </w:hyperlink>
    </w:p>
    <w:p w14:paraId="018D297A" w14:textId="1F7CE9F1" w:rsidR="00650B58" w:rsidRDefault="00650B58" w:rsidP="00A83149">
      <w:pPr>
        <w:rPr>
          <w:rFonts w:ascii="Arial" w:hAnsi="Arial" w:cs="Arial"/>
        </w:rPr>
      </w:pPr>
      <w:r>
        <w:rPr>
          <w:rFonts w:ascii="Arial" w:hAnsi="Arial" w:cs="Arial"/>
          <w:noProof/>
        </w:rPr>
        <w:lastRenderedPageBreak/>
        <w:drawing>
          <wp:inline distT="0" distB="0" distL="0" distR="0" wp14:anchorId="16277402" wp14:editId="5E171C40">
            <wp:extent cx="10156879" cy="70789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ppa-tea.pdf"/>
                    <pic:cNvPicPr/>
                  </pic:nvPicPr>
                  <pic:blipFill>
                    <a:blip r:embed="rId11">
                      <a:extLst>
                        <a:ext uri="{28A0092B-C50C-407E-A947-70E740481C1C}">
                          <a14:useLocalDpi xmlns:a14="http://schemas.microsoft.com/office/drawing/2010/main" val="0"/>
                        </a:ext>
                      </a:extLst>
                    </a:blip>
                    <a:stretch>
                      <a:fillRect/>
                    </a:stretch>
                  </pic:blipFill>
                  <pic:spPr>
                    <a:xfrm rot="16200000">
                      <a:off x="0" y="0"/>
                      <a:ext cx="10184658" cy="7098341"/>
                    </a:xfrm>
                    <a:prstGeom prst="rect">
                      <a:avLst/>
                    </a:prstGeom>
                  </pic:spPr>
                </pic:pic>
              </a:graphicData>
            </a:graphic>
          </wp:inline>
        </w:drawing>
      </w:r>
    </w:p>
    <w:sectPr w:rsidR="00650B58" w:rsidSect="00150D85">
      <w:pgSz w:w="11900" w:h="16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914031"/>
    <w:multiLevelType w:val="hybridMultilevel"/>
    <w:tmpl w:val="F050AC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AB19E7"/>
    <w:multiLevelType w:val="hybridMultilevel"/>
    <w:tmpl w:val="8B62B6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EA8"/>
    <w:rsid w:val="00032A6F"/>
    <w:rsid w:val="001132CD"/>
    <w:rsid w:val="00133693"/>
    <w:rsid w:val="00150D85"/>
    <w:rsid w:val="001567C9"/>
    <w:rsid w:val="0020625D"/>
    <w:rsid w:val="002A1EA8"/>
    <w:rsid w:val="0030619B"/>
    <w:rsid w:val="00314887"/>
    <w:rsid w:val="00327FFB"/>
    <w:rsid w:val="00425676"/>
    <w:rsid w:val="00434FBC"/>
    <w:rsid w:val="004B72AB"/>
    <w:rsid w:val="00650B58"/>
    <w:rsid w:val="00656C98"/>
    <w:rsid w:val="00694EB6"/>
    <w:rsid w:val="00700074"/>
    <w:rsid w:val="007B49C2"/>
    <w:rsid w:val="009350B5"/>
    <w:rsid w:val="009C397E"/>
    <w:rsid w:val="00A83149"/>
    <w:rsid w:val="00AB4AF7"/>
    <w:rsid w:val="00AF6682"/>
    <w:rsid w:val="00BC4E4D"/>
    <w:rsid w:val="00BE36F8"/>
    <w:rsid w:val="00C41541"/>
    <w:rsid w:val="00CE119D"/>
    <w:rsid w:val="00E362E3"/>
    <w:rsid w:val="00E45798"/>
    <w:rsid w:val="00EE5F3D"/>
    <w:rsid w:val="00F20A4B"/>
    <w:rsid w:val="00F865AD"/>
    <w:rsid w:val="00F9348D"/>
    <w:rsid w:val="00F97C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ACB8CA6"/>
  <w14:defaultImageDpi w14:val="32767"/>
  <w15:chartTrackingRefBased/>
  <w15:docId w15:val="{F15D9CF9-2A8A-6747-8889-8BEA2E7EE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1EA8"/>
    <w:rPr>
      <w:color w:val="0563C1" w:themeColor="hyperlink"/>
      <w:u w:val="single"/>
    </w:rPr>
  </w:style>
  <w:style w:type="character" w:styleId="UnresolvedMention">
    <w:name w:val="Unresolved Mention"/>
    <w:basedOn w:val="DefaultParagraphFont"/>
    <w:uiPriority w:val="99"/>
    <w:rsid w:val="002A1EA8"/>
    <w:rPr>
      <w:color w:val="605E5C"/>
      <w:shd w:val="clear" w:color="auto" w:fill="E1DFDD"/>
    </w:rPr>
  </w:style>
  <w:style w:type="character" w:styleId="FollowedHyperlink">
    <w:name w:val="FollowedHyperlink"/>
    <w:basedOn w:val="DefaultParagraphFont"/>
    <w:uiPriority w:val="99"/>
    <w:semiHidden/>
    <w:unhideWhenUsed/>
    <w:rsid w:val="00CE119D"/>
    <w:rPr>
      <w:color w:val="954F72" w:themeColor="followedHyperlink"/>
      <w:u w:val="single"/>
    </w:rPr>
  </w:style>
  <w:style w:type="paragraph" w:styleId="ListParagraph">
    <w:name w:val="List Paragraph"/>
    <w:basedOn w:val="Normal"/>
    <w:uiPriority w:val="34"/>
    <w:qFormat/>
    <w:rsid w:val="00CE119D"/>
    <w:pPr>
      <w:ind w:left="720"/>
      <w:contextualSpacing/>
    </w:pPr>
  </w:style>
  <w:style w:type="paragraph" w:styleId="NormalWeb">
    <w:name w:val="Normal (Web)"/>
    <w:basedOn w:val="Normal"/>
    <w:uiPriority w:val="99"/>
    <w:semiHidden/>
    <w:unhideWhenUsed/>
    <w:rsid w:val="00E45798"/>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4832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teach/transitioning-to-secondary-school/zkc9pg8?fbclid=IwAR0oTTAXJ92CUJMMj0BzIxDTI3q5yia8ETDVdhz7xCeQXPF_YZEqH0KIyp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youngminds.org.uk/resources/school-resources/find-your-feet-transitioning-to-secondary-school/?fbclid=IwAR0Kt_UiS3ns9ALX5xyqEgTflEBYgXoHO8RGtIXSQGiZhHtnfmp8oWG3zcc"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familylives.org.uk/advice/secondary/learning-school/starting-secondary-school/?fbclid=IwAR0oTTAXJ92CUJMMj0BzIxDTI3q5yia8ETDVdhz7xCeQXPF_YZEqH0KIypk" TargetMode="External"/><Relationship Id="rId11"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hyperlink" Target="https://www.annafreud.org/schools-and-colleges/" TargetMode="External"/><Relationship Id="rId4" Type="http://schemas.openxmlformats.org/officeDocument/2006/relationships/settings" Target="settings.xml"/><Relationship Id="rId9" Type="http://schemas.openxmlformats.org/officeDocument/2006/relationships/hyperlink" Target="https://www.schudio.tv/courses/supporting-primary-to-high-school-transition-for-parents-stud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983EB-0E76-A445-AF26-A4727FDF6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4</Pages>
  <Words>1110</Words>
  <Characters>6328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Stevens</dc:creator>
  <cp:keywords/>
  <dc:description/>
  <cp:lastModifiedBy>Lucy Stevens</cp:lastModifiedBy>
  <cp:revision>14</cp:revision>
  <dcterms:created xsi:type="dcterms:W3CDTF">2020-05-07T00:08:00Z</dcterms:created>
  <dcterms:modified xsi:type="dcterms:W3CDTF">2020-05-20T09:54:00Z</dcterms:modified>
</cp:coreProperties>
</file>