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0C" w:rsidRPr="00911478" w:rsidRDefault="00911478" w:rsidP="00911478">
      <w:pPr>
        <w:jc w:val="center"/>
        <w:rPr>
          <w:sz w:val="28"/>
          <w:szCs w:val="28"/>
          <w:u w:val="single"/>
        </w:rPr>
      </w:pPr>
      <w:r w:rsidRPr="00911478">
        <w:rPr>
          <w:sz w:val="28"/>
          <w:szCs w:val="28"/>
          <w:u w:val="single"/>
        </w:rPr>
        <w:t>MENTAL HEALTH QUIZ</w:t>
      </w:r>
    </w:p>
    <w:p w:rsidR="00911478" w:rsidRDefault="009114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912"/>
      </w:tblGrid>
      <w:tr w:rsidR="00911478" w:rsidRPr="00911478" w:rsidTr="00911478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11478">
            <w:pPr>
              <w:rPr>
                <w:sz w:val="28"/>
                <w:szCs w:val="28"/>
              </w:rPr>
            </w:pPr>
            <w:r w:rsidRPr="00911478">
              <w:rPr>
                <w:sz w:val="28"/>
                <w:szCs w:val="28"/>
              </w:rPr>
              <w:t>STATEMENT</w:t>
            </w:r>
          </w:p>
        </w:tc>
        <w:tc>
          <w:tcPr>
            <w:tcW w:w="992" w:type="dxa"/>
            <w:vAlign w:val="center"/>
          </w:tcPr>
          <w:p w:rsidR="00911478" w:rsidRPr="00911478" w:rsidRDefault="00911478" w:rsidP="00911478">
            <w:pPr>
              <w:rPr>
                <w:sz w:val="28"/>
                <w:szCs w:val="28"/>
              </w:rPr>
            </w:pPr>
            <w:r w:rsidRPr="00911478">
              <w:rPr>
                <w:sz w:val="28"/>
                <w:szCs w:val="28"/>
              </w:rPr>
              <w:t>TRUE</w:t>
            </w:r>
          </w:p>
        </w:tc>
        <w:tc>
          <w:tcPr>
            <w:tcW w:w="912" w:type="dxa"/>
            <w:vAlign w:val="center"/>
          </w:tcPr>
          <w:p w:rsidR="00911478" w:rsidRPr="00911478" w:rsidRDefault="00911478" w:rsidP="00911478">
            <w:pPr>
              <w:rPr>
                <w:sz w:val="28"/>
                <w:szCs w:val="28"/>
              </w:rPr>
            </w:pPr>
            <w:r w:rsidRPr="00911478">
              <w:rPr>
                <w:sz w:val="28"/>
                <w:szCs w:val="28"/>
              </w:rPr>
              <w:t>FALSE</w:t>
            </w:r>
          </w:p>
        </w:tc>
      </w:tr>
      <w:tr w:rsidR="00911478" w:rsidTr="00911478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11478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Mental health problems make people unpredictable and dangerous</w:t>
            </w:r>
          </w:p>
        </w:tc>
        <w:tc>
          <w:tcPr>
            <w:tcW w:w="992" w:type="dxa"/>
            <w:vAlign w:val="center"/>
          </w:tcPr>
          <w:p w:rsidR="00911478" w:rsidRDefault="00911478" w:rsidP="00911478"/>
        </w:tc>
        <w:tc>
          <w:tcPr>
            <w:tcW w:w="912" w:type="dxa"/>
            <w:vAlign w:val="center"/>
          </w:tcPr>
          <w:p w:rsidR="00911478" w:rsidRDefault="00911478" w:rsidP="00911478"/>
        </w:tc>
      </w:tr>
      <w:tr w:rsidR="00911478" w:rsidTr="00911478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11478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All mental health problems are caused by genetics</w:t>
            </w:r>
          </w:p>
        </w:tc>
        <w:tc>
          <w:tcPr>
            <w:tcW w:w="992" w:type="dxa"/>
            <w:vAlign w:val="center"/>
          </w:tcPr>
          <w:p w:rsidR="00911478" w:rsidRDefault="00911478" w:rsidP="00911478"/>
        </w:tc>
        <w:tc>
          <w:tcPr>
            <w:tcW w:w="912" w:type="dxa"/>
            <w:vAlign w:val="center"/>
          </w:tcPr>
          <w:p w:rsidR="00911478" w:rsidRDefault="00911478" w:rsidP="00911478"/>
        </w:tc>
      </w:tr>
      <w:tr w:rsidR="00911478" w:rsidTr="00911478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11478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Young people who experience mental health problems are different from normal young people</w:t>
            </w:r>
          </w:p>
        </w:tc>
        <w:tc>
          <w:tcPr>
            <w:tcW w:w="992" w:type="dxa"/>
            <w:vAlign w:val="center"/>
          </w:tcPr>
          <w:p w:rsidR="00911478" w:rsidRDefault="00911478" w:rsidP="00911478"/>
        </w:tc>
        <w:tc>
          <w:tcPr>
            <w:tcW w:w="912" w:type="dxa"/>
            <w:vAlign w:val="center"/>
          </w:tcPr>
          <w:p w:rsidR="00911478" w:rsidRDefault="00911478" w:rsidP="00911478"/>
        </w:tc>
      </w:tr>
      <w:tr w:rsidR="00911478" w:rsidTr="00911478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11478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1 in 100 young people experience a mental health problem</w:t>
            </w:r>
          </w:p>
        </w:tc>
        <w:tc>
          <w:tcPr>
            <w:tcW w:w="992" w:type="dxa"/>
            <w:vAlign w:val="center"/>
          </w:tcPr>
          <w:p w:rsidR="00911478" w:rsidRDefault="00911478" w:rsidP="00911478"/>
        </w:tc>
        <w:tc>
          <w:tcPr>
            <w:tcW w:w="912" w:type="dxa"/>
            <w:vAlign w:val="center"/>
          </w:tcPr>
          <w:p w:rsidR="00911478" w:rsidRDefault="00911478" w:rsidP="00911478"/>
        </w:tc>
      </w:tr>
      <w:tr w:rsidR="00911478" w:rsidTr="00911478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11478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Depression, anxiety and self-harm are the most common mental health problems among young people</w:t>
            </w:r>
          </w:p>
        </w:tc>
        <w:tc>
          <w:tcPr>
            <w:tcW w:w="992" w:type="dxa"/>
            <w:vAlign w:val="center"/>
          </w:tcPr>
          <w:p w:rsidR="00911478" w:rsidRDefault="00911478" w:rsidP="00911478"/>
        </w:tc>
        <w:tc>
          <w:tcPr>
            <w:tcW w:w="912" w:type="dxa"/>
            <w:vAlign w:val="center"/>
          </w:tcPr>
          <w:p w:rsidR="00911478" w:rsidRDefault="00911478" w:rsidP="00911478"/>
        </w:tc>
      </w:tr>
      <w:tr w:rsidR="00911478" w:rsidTr="00911478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11478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Talking about mental health problems will make them worse</w:t>
            </w:r>
          </w:p>
        </w:tc>
        <w:tc>
          <w:tcPr>
            <w:tcW w:w="992" w:type="dxa"/>
            <w:vAlign w:val="center"/>
          </w:tcPr>
          <w:p w:rsidR="00911478" w:rsidRDefault="00911478" w:rsidP="00911478"/>
        </w:tc>
        <w:tc>
          <w:tcPr>
            <w:tcW w:w="912" w:type="dxa"/>
            <w:vAlign w:val="center"/>
          </w:tcPr>
          <w:p w:rsidR="00911478" w:rsidRDefault="00911478" w:rsidP="00911478"/>
        </w:tc>
      </w:tr>
      <w:tr w:rsidR="00911478" w:rsidTr="00911478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11478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Mental health problems will clear up on their own</w:t>
            </w:r>
          </w:p>
        </w:tc>
        <w:tc>
          <w:tcPr>
            <w:tcW w:w="992" w:type="dxa"/>
            <w:vAlign w:val="center"/>
          </w:tcPr>
          <w:p w:rsidR="00911478" w:rsidRDefault="00911478" w:rsidP="00911478"/>
        </w:tc>
        <w:tc>
          <w:tcPr>
            <w:tcW w:w="912" w:type="dxa"/>
            <w:vAlign w:val="center"/>
          </w:tcPr>
          <w:p w:rsidR="00911478" w:rsidRDefault="00911478" w:rsidP="00911478"/>
        </w:tc>
      </w:tr>
    </w:tbl>
    <w:p w:rsidR="00911478" w:rsidRDefault="00911478"/>
    <w:p w:rsidR="00911478" w:rsidRDefault="00911478"/>
    <w:p w:rsidR="00911478" w:rsidRDefault="00911478"/>
    <w:p w:rsidR="00911478" w:rsidRDefault="00911478"/>
    <w:p w:rsidR="00911478" w:rsidRPr="00911478" w:rsidRDefault="00911478" w:rsidP="00911478">
      <w:pPr>
        <w:jc w:val="center"/>
        <w:rPr>
          <w:sz w:val="28"/>
          <w:szCs w:val="28"/>
          <w:u w:val="single"/>
        </w:rPr>
      </w:pPr>
      <w:r w:rsidRPr="00911478">
        <w:rPr>
          <w:sz w:val="28"/>
          <w:szCs w:val="28"/>
          <w:u w:val="single"/>
        </w:rPr>
        <w:t>MENTAL HEALTH QUIZ</w:t>
      </w:r>
    </w:p>
    <w:p w:rsidR="00911478" w:rsidRDefault="00911478" w:rsidP="009114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912"/>
      </w:tblGrid>
      <w:tr w:rsidR="00911478" w:rsidRPr="00911478" w:rsidTr="009453BE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453BE">
            <w:pPr>
              <w:rPr>
                <w:sz w:val="28"/>
                <w:szCs w:val="28"/>
              </w:rPr>
            </w:pPr>
            <w:r w:rsidRPr="00911478">
              <w:rPr>
                <w:sz w:val="28"/>
                <w:szCs w:val="28"/>
              </w:rPr>
              <w:t>STATEMENT</w:t>
            </w:r>
          </w:p>
        </w:tc>
        <w:tc>
          <w:tcPr>
            <w:tcW w:w="992" w:type="dxa"/>
            <w:vAlign w:val="center"/>
          </w:tcPr>
          <w:p w:rsidR="00911478" w:rsidRPr="00911478" w:rsidRDefault="00911478" w:rsidP="009453BE">
            <w:pPr>
              <w:rPr>
                <w:sz w:val="28"/>
                <w:szCs w:val="28"/>
              </w:rPr>
            </w:pPr>
            <w:r w:rsidRPr="00911478">
              <w:rPr>
                <w:sz w:val="28"/>
                <w:szCs w:val="28"/>
              </w:rPr>
              <w:t>TRUE</w:t>
            </w:r>
          </w:p>
        </w:tc>
        <w:tc>
          <w:tcPr>
            <w:tcW w:w="912" w:type="dxa"/>
            <w:vAlign w:val="center"/>
          </w:tcPr>
          <w:p w:rsidR="00911478" w:rsidRPr="00911478" w:rsidRDefault="00911478" w:rsidP="009453BE">
            <w:pPr>
              <w:rPr>
                <w:sz w:val="28"/>
                <w:szCs w:val="28"/>
              </w:rPr>
            </w:pPr>
            <w:r w:rsidRPr="00911478">
              <w:rPr>
                <w:sz w:val="28"/>
                <w:szCs w:val="28"/>
              </w:rPr>
              <w:t>FALSE</w:t>
            </w:r>
          </w:p>
        </w:tc>
      </w:tr>
      <w:tr w:rsidR="00911478" w:rsidTr="009453BE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453BE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Mental health problems make people unpredictable and dangerous</w:t>
            </w:r>
          </w:p>
        </w:tc>
        <w:tc>
          <w:tcPr>
            <w:tcW w:w="992" w:type="dxa"/>
            <w:vAlign w:val="center"/>
          </w:tcPr>
          <w:p w:rsidR="00911478" w:rsidRDefault="00911478" w:rsidP="009453BE"/>
        </w:tc>
        <w:tc>
          <w:tcPr>
            <w:tcW w:w="912" w:type="dxa"/>
            <w:vAlign w:val="center"/>
          </w:tcPr>
          <w:p w:rsidR="00911478" w:rsidRDefault="00911478" w:rsidP="009453BE"/>
        </w:tc>
      </w:tr>
      <w:tr w:rsidR="00911478" w:rsidTr="009453BE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453BE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All mental health problems are caused by genetics</w:t>
            </w:r>
          </w:p>
        </w:tc>
        <w:tc>
          <w:tcPr>
            <w:tcW w:w="992" w:type="dxa"/>
            <w:vAlign w:val="center"/>
          </w:tcPr>
          <w:p w:rsidR="00911478" w:rsidRDefault="00911478" w:rsidP="009453BE"/>
        </w:tc>
        <w:tc>
          <w:tcPr>
            <w:tcW w:w="912" w:type="dxa"/>
            <w:vAlign w:val="center"/>
          </w:tcPr>
          <w:p w:rsidR="00911478" w:rsidRDefault="00911478" w:rsidP="009453BE"/>
        </w:tc>
      </w:tr>
      <w:tr w:rsidR="00911478" w:rsidTr="009453BE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453BE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Young people who experience mental health problems are different from normal young people</w:t>
            </w:r>
          </w:p>
        </w:tc>
        <w:tc>
          <w:tcPr>
            <w:tcW w:w="992" w:type="dxa"/>
            <w:vAlign w:val="center"/>
          </w:tcPr>
          <w:p w:rsidR="00911478" w:rsidRDefault="00911478" w:rsidP="009453BE"/>
        </w:tc>
        <w:tc>
          <w:tcPr>
            <w:tcW w:w="912" w:type="dxa"/>
            <w:vAlign w:val="center"/>
          </w:tcPr>
          <w:p w:rsidR="00911478" w:rsidRDefault="00911478" w:rsidP="009453BE"/>
        </w:tc>
      </w:tr>
      <w:tr w:rsidR="00911478" w:rsidTr="009453BE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453BE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1 in 100 young people experience a mental health problem</w:t>
            </w:r>
          </w:p>
        </w:tc>
        <w:tc>
          <w:tcPr>
            <w:tcW w:w="992" w:type="dxa"/>
            <w:vAlign w:val="center"/>
          </w:tcPr>
          <w:p w:rsidR="00911478" w:rsidRDefault="00911478" w:rsidP="009453BE"/>
        </w:tc>
        <w:tc>
          <w:tcPr>
            <w:tcW w:w="912" w:type="dxa"/>
            <w:vAlign w:val="center"/>
          </w:tcPr>
          <w:p w:rsidR="00911478" w:rsidRDefault="00911478" w:rsidP="009453BE"/>
        </w:tc>
      </w:tr>
      <w:tr w:rsidR="00911478" w:rsidTr="009453BE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453BE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Depression, anxiety and self-harm are the most common mental health problems among young people</w:t>
            </w:r>
          </w:p>
        </w:tc>
        <w:tc>
          <w:tcPr>
            <w:tcW w:w="992" w:type="dxa"/>
            <w:vAlign w:val="center"/>
          </w:tcPr>
          <w:p w:rsidR="00911478" w:rsidRDefault="00911478" w:rsidP="009453BE"/>
        </w:tc>
        <w:tc>
          <w:tcPr>
            <w:tcW w:w="912" w:type="dxa"/>
            <w:vAlign w:val="center"/>
          </w:tcPr>
          <w:p w:rsidR="00911478" w:rsidRDefault="00911478" w:rsidP="009453BE"/>
        </w:tc>
      </w:tr>
      <w:tr w:rsidR="00911478" w:rsidTr="009453BE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453BE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Talking about mental health problems will make them worse</w:t>
            </w:r>
          </w:p>
        </w:tc>
        <w:tc>
          <w:tcPr>
            <w:tcW w:w="992" w:type="dxa"/>
            <w:vAlign w:val="center"/>
          </w:tcPr>
          <w:p w:rsidR="00911478" w:rsidRDefault="00911478" w:rsidP="009453BE"/>
        </w:tc>
        <w:tc>
          <w:tcPr>
            <w:tcW w:w="912" w:type="dxa"/>
            <w:vAlign w:val="center"/>
          </w:tcPr>
          <w:p w:rsidR="00911478" w:rsidRDefault="00911478" w:rsidP="009453BE"/>
        </w:tc>
      </w:tr>
      <w:tr w:rsidR="00911478" w:rsidTr="009453BE">
        <w:trPr>
          <w:trHeight w:val="537"/>
        </w:trPr>
        <w:tc>
          <w:tcPr>
            <w:tcW w:w="7338" w:type="dxa"/>
            <w:vAlign w:val="center"/>
          </w:tcPr>
          <w:p w:rsidR="00911478" w:rsidRPr="00911478" w:rsidRDefault="00911478" w:rsidP="009453BE">
            <w:pPr>
              <w:rPr>
                <w:sz w:val="24"/>
                <w:szCs w:val="24"/>
              </w:rPr>
            </w:pPr>
            <w:r w:rsidRPr="00911478">
              <w:rPr>
                <w:sz w:val="24"/>
                <w:szCs w:val="24"/>
              </w:rPr>
              <w:t>Mental health problems will clear up on their own</w:t>
            </w:r>
          </w:p>
        </w:tc>
        <w:tc>
          <w:tcPr>
            <w:tcW w:w="992" w:type="dxa"/>
            <w:vAlign w:val="center"/>
          </w:tcPr>
          <w:p w:rsidR="00911478" w:rsidRDefault="00911478" w:rsidP="009453BE"/>
        </w:tc>
        <w:tc>
          <w:tcPr>
            <w:tcW w:w="912" w:type="dxa"/>
            <w:vAlign w:val="center"/>
          </w:tcPr>
          <w:p w:rsidR="00911478" w:rsidRDefault="00911478" w:rsidP="009453BE"/>
        </w:tc>
      </w:tr>
    </w:tbl>
    <w:p w:rsidR="00911478" w:rsidRDefault="00911478">
      <w:bookmarkStart w:id="0" w:name="_GoBack"/>
      <w:bookmarkEnd w:id="0"/>
    </w:p>
    <w:sectPr w:rsidR="00911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8"/>
    <w:rsid w:val="000C7F3D"/>
    <w:rsid w:val="00467C0C"/>
    <w:rsid w:val="009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Newent Community School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Terry</dc:creator>
  <cp:lastModifiedBy>D Terry</cp:lastModifiedBy>
  <cp:revision>1</cp:revision>
  <cp:lastPrinted>2013-09-24T15:32:00Z</cp:lastPrinted>
  <dcterms:created xsi:type="dcterms:W3CDTF">2013-09-24T10:08:00Z</dcterms:created>
  <dcterms:modified xsi:type="dcterms:W3CDTF">2013-09-24T15:32:00Z</dcterms:modified>
</cp:coreProperties>
</file>