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0C" w:rsidRPr="00911478" w:rsidRDefault="00911478" w:rsidP="00911478">
      <w:pPr>
        <w:jc w:val="center"/>
        <w:rPr>
          <w:sz w:val="28"/>
          <w:szCs w:val="28"/>
          <w:u w:val="single"/>
        </w:rPr>
      </w:pPr>
      <w:r w:rsidRPr="00911478">
        <w:rPr>
          <w:sz w:val="28"/>
          <w:szCs w:val="28"/>
          <w:u w:val="single"/>
        </w:rPr>
        <w:t>MENTAL HEALTH QUIZ</w:t>
      </w:r>
    </w:p>
    <w:p w:rsidR="00911478" w:rsidRDefault="009114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992"/>
        <w:gridCol w:w="912"/>
      </w:tblGrid>
      <w:tr w:rsidR="00911478" w:rsidRPr="00911478" w:rsidTr="00911478">
        <w:trPr>
          <w:trHeight w:val="537"/>
        </w:trPr>
        <w:tc>
          <w:tcPr>
            <w:tcW w:w="7338" w:type="dxa"/>
            <w:vAlign w:val="center"/>
          </w:tcPr>
          <w:p w:rsidR="00911478" w:rsidRPr="00911478" w:rsidRDefault="00911478" w:rsidP="00911478">
            <w:pPr>
              <w:rPr>
                <w:sz w:val="28"/>
                <w:szCs w:val="28"/>
              </w:rPr>
            </w:pPr>
            <w:r w:rsidRPr="00911478">
              <w:rPr>
                <w:sz w:val="28"/>
                <w:szCs w:val="28"/>
              </w:rPr>
              <w:t>STATEMENT</w:t>
            </w:r>
          </w:p>
        </w:tc>
        <w:tc>
          <w:tcPr>
            <w:tcW w:w="992" w:type="dxa"/>
            <w:vAlign w:val="center"/>
          </w:tcPr>
          <w:p w:rsidR="00911478" w:rsidRPr="00911478" w:rsidRDefault="00911478" w:rsidP="00911478">
            <w:pPr>
              <w:rPr>
                <w:sz w:val="28"/>
                <w:szCs w:val="28"/>
              </w:rPr>
            </w:pPr>
            <w:r w:rsidRPr="00911478">
              <w:rPr>
                <w:sz w:val="28"/>
                <w:szCs w:val="28"/>
              </w:rPr>
              <w:t>TRUE</w:t>
            </w:r>
          </w:p>
        </w:tc>
        <w:tc>
          <w:tcPr>
            <w:tcW w:w="912" w:type="dxa"/>
            <w:vAlign w:val="center"/>
          </w:tcPr>
          <w:p w:rsidR="00911478" w:rsidRPr="00911478" w:rsidRDefault="00911478" w:rsidP="00911478">
            <w:pPr>
              <w:rPr>
                <w:sz w:val="28"/>
                <w:szCs w:val="28"/>
              </w:rPr>
            </w:pPr>
            <w:r w:rsidRPr="00911478">
              <w:rPr>
                <w:sz w:val="28"/>
                <w:szCs w:val="28"/>
              </w:rPr>
              <w:t>FALSE</w:t>
            </w:r>
          </w:p>
        </w:tc>
      </w:tr>
      <w:tr w:rsidR="00911478" w:rsidTr="00911478">
        <w:trPr>
          <w:trHeight w:val="537"/>
        </w:trPr>
        <w:tc>
          <w:tcPr>
            <w:tcW w:w="7338" w:type="dxa"/>
            <w:vAlign w:val="center"/>
          </w:tcPr>
          <w:p w:rsidR="00911478" w:rsidRPr="00911478" w:rsidRDefault="00911478" w:rsidP="00911478">
            <w:pPr>
              <w:rPr>
                <w:sz w:val="24"/>
                <w:szCs w:val="24"/>
              </w:rPr>
            </w:pPr>
            <w:r w:rsidRPr="00911478">
              <w:rPr>
                <w:sz w:val="24"/>
                <w:szCs w:val="24"/>
              </w:rPr>
              <w:t>Mental health problems make people unpredictable and dangerous</w:t>
            </w:r>
          </w:p>
        </w:tc>
        <w:tc>
          <w:tcPr>
            <w:tcW w:w="992" w:type="dxa"/>
            <w:vAlign w:val="center"/>
          </w:tcPr>
          <w:p w:rsidR="00911478" w:rsidRDefault="00911478" w:rsidP="00911478"/>
        </w:tc>
        <w:tc>
          <w:tcPr>
            <w:tcW w:w="912" w:type="dxa"/>
            <w:vAlign w:val="center"/>
          </w:tcPr>
          <w:p w:rsidR="00911478" w:rsidRDefault="00911478" w:rsidP="00911478"/>
        </w:tc>
      </w:tr>
      <w:tr w:rsidR="00911478" w:rsidTr="00911478">
        <w:trPr>
          <w:trHeight w:val="537"/>
        </w:trPr>
        <w:tc>
          <w:tcPr>
            <w:tcW w:w="7338" w:type="dxa"/>
            <w:vAlign w:val="center"/>
          </w:tcPr>
          <w:p w:rsidR="00911478" w:rsidRPr="00911478" w:rsidRDefault="00911478" w:rsidP="00911478">
            <w:pPr>
              <w:rPr>
                <w:sz w:val="24"/>
                <w:szCs w:val="24"/>
              </w:rPr>
            </w:pPr>
            <w:r w:rsidRPr="00911478">
              <w:rPr>
                <w:sz w:val="24"/>
                <w:szCs w:val="24"/>
              </w:rPr>
              <w:t>All mental health problems are caused by genetics</w:t>
            </w:r>
          </w:p>
        </w:tc>
        <w:tc>
          <w:tcPr>
            <w:tcW w:w="992" w:type="dxa"/>
            <w:vAlign w:val="center"/>
          </w:tcPr>
          <w:p w:rsidR="00911478" w:rsidRDefault="00911478" w:rsidP="00911478"/>
        </w:tc>
        <w:tc>
          <w:tcPr>
            <w:tcW w:w="912" w:type="dxa"/>
            <w:vAlign w:val="center"/>
          </w:tcPr>
          <w:p w:rsidR="00911478" w:rsidRDefault="00911478" w:rsidP="00911478"/>
        </w:tc>
      </w:tr>
      <w:tr w:rsidR="00911478" w:rsidTr="00911478">
        <w:trPr>
          <w:trHeight w:val="537"/>
        </w:trPr>
        <w:tc>
          <w:tcPr>
            <w:tcW w:w="7338" w:type="dxa"/>
            <w:vAlign w:val="center"/>
          </w:tcPr>
          <w:p w:rsidR="00911478" w:rsidRPr="00911478" w:rsidRDefault="00911478" w:rsidP="00911478">
            <w:pPr>
              <w:rPr>
                <w:sz w:val="24"/>
                <w:szCs w:val="24"/>
              </w:rPr>
            </w:pPr>
            <w:r w:rsidRPr="00911478">
              <w:rPr>
                <w:sz w:val="24"/>
                <w:szCs w:val="24"/>
              </w:rPr>
              <w:t>Young people who experience mental health problems are different from normal young people</w:t>
            </w:r>
          </w:p>
        </w:tc>
        <w:tc>
          <w:tcPr>
            <w:tcW w:w="992" w:type="dxa"/>
            <w:vAlign w:val="center"/>
          </w:tcPr>
          <w:p w:rsidR="00911478" w:rsidRDefault="00911478" w:rsidP="00911478"/>
        </w:tc>
        <w:tc>
          <w:tcPr>
            <w:tcW w:w="912" w:type="dxa"/>
            <w:vAlign w:val="center"/>
          </w:tcPr>
          <w:p w:rsidR="00911478" w:rsidRDefault="00911478" w:rsidP="00911478"/>
        </w:tc>
      </w:tr>
      <w:tr w:rsidR="00911478" w:rsidTr="00911478">
        <w:trPr>
          <w:trHeight w:val="537"/>
        </w:trPr>
        <w:tc>
          <w:tcPr>
            <w:tcW w:w="7338" w:type="dxa"/>
            <w:vAlign w:val="center"/>
          </w:tcPr>
          <w:p w:rsidR="00911478" w:rsidRPr="00911478" w:rsidRDefault="00911478" w:rsidP="00911478">
            <w:pPr>
              <w:rPr>
                <w:sz w:val="24"/>
                <w:szCs w:val="24"/>
              </w:rPr>
            </w:pPr>
            <w:r w:rsidRPr="00911478">
              <w:rPr>
                <w:sz w:val="24"/>
                <w:szCs w:val="24"/>
              </w:rPr>
              <w:t>1 in 100 young people experience a mental health problem</w:t>
            </w:r>
          </w:p>
        </w:tc>
        <w:tc>
          <w:tcPr>
            <w:tcW w:w="992" w:type="dxa"/>
            <w:vAlign w:val="center"/>
          </w:tcPr>
          <w:p w:rsidR="00911478" w:rsidRDefault="00911478" w:rsidP="00911478"/>
        </w:tc>
        <w:tc>
          <w:tcPr>
            <w:tcW w:w="912" w:type="dxa"/>
            <w:vAlign w:val="center"/>
          </w:tcPr>
          <w:p w:rsidR="00911478" w:rsidRDefault="00911478" w:rsidP="00911478"/>
        </w:tc>
      </w:tr>
      <w:tr w:rsidR="00911478" w:rsidTr="00911478">
        <w:trPr>
          <w:trHeight w:val="537"/>
        </w:trPr>
        <w:tc>
          <w:tcPr>
            <w:tcW w:w="7338" w:type="dxa"/>
            <w:vAlign w:val="center"/>
          </w:tcPr>
          <w:p w:rsidR="00911478" w:rsidRPr="00911478" w:rsidRDefault="00911478" w:rsidP="00911478">
            <w:pPr>
              <w:rPr>
                <w:sz w:val="24"/>
                <w:szCs w:val="24"/>
              </w:rPr>
            </w:pPr>
            <w:r w:rsidRPr="00911478">
              <w:rPr>
                <w:sz w:val="24"/>
                <w:szCs w:val="24"/>
              </w:rPr>
              <w:t>Depression, anxiety and self-harm are the most common mental health problems among young people</w:t>
            </w:r>
          </w:p>
        </w:tc>
        <w:tc>
          <w:tcPr>
            <w:tcW w:w="992" w:type="dxa"/>
            <w:vAlign w:val="center"/>
          </w:tcPr>
          <w:p w:rsidR="00911478" w:rsidRDefault="00911478" w:rsidP="00911478"/>
        </w:tc>
        <w:tc>
          <w:tcPr>
            <w:tcW w:w="912" w:type="dxa"/>
            <w:vAlign w:val="center"/>
          </w:tcPr>
          <w:p w:rsidR="00911478" w:rsidRDefault="00911478" w:rsidP="00911478"/>
        </w:tc>
      </w:tr>
      <w:tr w:rsidR="00911478" w:rsidTr="00911478">
        <w:trPr>
          <w:trHeight w:val="537"/>
        </w:trPr>
        <w:tc>
          <w:tcPr>
            <w:tcW w:w="7338" w:type="dxa"/>
            <w:vAlign w:val="center"/>
          </w:tcPr>
          <w:p w:rsidR="00911478" w:rsidRPr="00911478" w:rsidRDefault="00911478" w:rsidP="00911478">
            <w:pPr>
              <w:rPr>
                <w:sz w:val="24"/>
                <w:szCs w:val="24"/>
              </w:rPr>
            </w:pPr>
            <w:r w:rsidRPr="00911478">
              <w:rPr>
                <w:sz w:val="24"/>
                <w:szCs w:val="24"/>
              </w:rPr>
              <w:t>Talking about mental health problems will make them worse</w:t>
            </w:r>
          </w:p>
        </w:tc>
        <w:tc>
          <w:tcPr>
            <w:tcW w:w="992" w:type="dxa"/>
            <w:vAlign w:val="center"/>
          </w:tcPr>
          <w:p w:rsidR="00911478" w:rsidRDefault="00911478" w:rsidP="00911478"/>
        </w:tc>
        <w:tc>
          <w:tcPr>
            <w:tcW w:w="912" w:type="dxa"/>
            <w:vAlign w:val="center"/>
          </w:tcPr>
          <w:p w:rsidR="00911478" w:rsidRDefault="00911478" w:rsidP="00911478"/>
        </w:tc>
      </w:tr>
      <w:tr w:rsidR="00911478" w:rsidTr="00911478">
        <w:trPr>
          <w:trHeight w:val="537"/>
        </w:trPr>
        <w:tc>
          <w:tcPr>
            <w:tcW w:w="7338" w:type="dxa"/>
            <w:vAlign w:val="center"/>
          </w:tcPr>
          <w:p w:rsidR="00911478" w:rsidRPr="00911478" w:rsidRDefault="00911478" w:rsidP="00911478">
            <w:pPr>
              <w:rPr>
                <w:sz w:val="24"/>
                <w:szCs w:val="24"/>
              </w:rPr>
            </w:pPr>
            <w:r w:rsidRPr="00911478">
              <w:rPr>
                <w:sz w:val="24"/>
                <w:szCs w:val="24"/>
              </w:rPr>
              <w:t>Mental health problems will clear up on their own</w:t>
            </w:r>
          </w:p>
        </w:tc>
        <w:tc>
          <w:tcPr>
            <w:tcW w:w="992" w:type="dxa"/>
            <w:vAlign w:val="center"/>
          </w:tcPr>
          <w:p w:rsidR="00911478" w:rsidRDefault="00911478" w:rsidP="00911478"/>
        </w:tc>
        <w:tc>
          <w:tcPr>
            <w:tcW w:w="912" w:type="dxa"/>
            <w:vAlign w:val="center"/>
          </w:tcPr>
          <w:p w:rsidR="00911478" w:rsidRDefault="00911478" w:rsidP="00911478"/>
        </w:tc>
      </w:tr>
    </w:tbl>
    <w:p w:rsidR="00911478" w:rsidRDefault="00911478"/>
    <w:p w:rsidR="00911478" w:rsidRDefault="00911478"/>
    <w:p w:rsidR="00911478" w:rsidRDefault="00911478"/>
    <w:p w:rsidR="00911478" w:rsidRDefault="00911478"/>
    <w:p w:rsidR="00911478" w:rsidRPr="00911478" w:rsidRDefault="00911478" w:rsidP="00911478">
      <w:pPr>
        <w:jc w:val="center"/>
        <w:rPr>
          <w:sz w:val="28"/>
          <w:szCs w:val="28"/>
          <w:u w:val="single"/>
        </w:rPr>
      </w:pPr>
      <w:r w:rsidRPr="00911478">
        <w:rPr>
          <w:sz w:val="28"/>
          <w:szCs w:val="28"/>
          <w:u w:val="single"/>
        </w:rPr>
        <w:t>MENTAL HEALTH QUIZ</w:t>
      </w:r>
    </w:p>
    <w:p w:rsidR="00911478" w:rsidRDefault="00911478" w:rsidP="009114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992"/>
        <w:gridCol w:w="912"/>
      </w:tblGrid>
      <w:tr w:rsidR="00911478" w:rsidRPr="00911478" w:rsidTr="009453BE">
        <w:trPr>
          <w:trHeight w:val="537"/>
        </w:trPr>
        <w:tc>
          <w:tcPr>
            <w:tcW w:w="7338" w:type="dxa"/>
            <w:vAlign w:val="center"/>
          </w:tcPr>
          <w:p w:rsidR="00911478" w:rsidRPr="00911478" w:rsidRDefault="00911478" w:rsidP="009453BE">
            <w:pPr>
              <w:rPr>
                <w:sz w:val="28"/>
                <w:szCs w:val="28"/>
              </w:rPr>
            </w:pPr>
            <w:r w:rsidRPr="00911478">
              <w:rPr>
                <w:sz w:val="28"/>
                <w:szCs w:val="28"/>
              </w:rPr>
              <w:t>STATEMENT</w:t>
            </w:r>
          </w:p>
        </w:tc>
        <w:tc>
          <w:tcPr>
            <w:tcW w:w="992" w:type="dxa"/>
            <w:vAlign w:val="center"/>
          </w:tcPr>
          <w:p w:rsidR="00911478" w:rsidRPr="00911478" w:rsidRDefault="00911478" w:rsidP="009453BE">
            <w:pPr>
              <w:rPr>
                <w:sz w:val="28"/>
                <w:szCs w:val="28"/>
              </w:rPr>
            </w:pPr>
            <w:r w:rsidRPr="00911478">
              <w:rPr>
                <w:sz w:val="28"/>
                <w:szCs w:val="28"/>
              </w:rPr>
              <w:t>TRUE</w:t>
            </w:r>
          </w:p>
        </w:tc>
        <w:tc>
          <w:tcPr>
            <w:tcW w:w="912" w:type="dxa"/>
            <w:vAlign w:val="center"/>
          </w:tcPr>
          <w:p w:rsidR="00911478" w:rsidRPr="00911478" w:rsidRDefault="00911478" w:rsidP="009453BE">
            <w:pPr>
              <w:rPr>
                <w:sz w:val="28"/>
                <w:szCs w:val="28"/>
              </w:rPr>
            </w:pPr>
            <w:r w:rsidRPr="00911478">
              <w:rPr>
                <w:sz w:val="28"/>
                <w:szCs w:val="28"/>
              </w:rPr>
              <w:t>FALSE</w:t>
            </w:r>
          </w:p>
        </w:tc>
      </w:tr>
      <w:tr w:rsidR="00911478" w:rsidTr="009453BE">
        <w:trPr>
          <w:trHeight w:val="537"/>
        </w:trPr>
        <w:tc>
          <w:tcPr>
            <w:tcW w:w="7338" w:type="dxa"/>
            <w:vAlign w:val="center"/>
          </w:tcPr>
          <w:p w:rsidR="00911478" w:rsidRPr="00911478" w:rsidRDefault="00911478" w:rsidP="009453BE">
            <w:pPr>
              <w:rPr>
                <w:sz w:val="24"/>
                <w:szCs w:val="24"/>
              </w:rPr>
            </w:pPr>
            <w:r w:rsidRPr="00911478">
              <w:rPr>
                <w:sz w:val="24"/>
                <w:szCs w:val="24"/>
              </w:rPr>
              <w:t>Mental health problems make people unpredictable and dangerous</w:t>
            </w:r>
          </w:p>
        </w:tc>
        <w:tc>
          <w:tcPr>
            <w:tcW w:w="992" w:type="dxa"/>
            <w:vAlign w:val="center"/>
          </w:tcPr>
          <w:p w:rsidR="00911478" w:rsidRDefault="00911478" w:rsidP="009453BE"/>
        </w:tc>
        <w:tc>
          <w:tcPr>
            <w:tcW w:w="912" w:type="dxa"/>
            <w:vAlign w:val="center"/>
          </w:tcPr>
          <w:p w:rsidR="00911478" w:rsidRDefault="00911478" w:rsidP="009453BE"/>
        </w:tc>
      </w:tr>
      <w:tr w:rsidR="00911478" w:rsidTr="009453BE">
        <w:trPr>
          <w:trHeight w:val="537"/>
        </w:trPr>
        <w:tc>
          <w:tcPr>
            <w:tcW w:w="7338" w:type="dxa"/>
            <w:vAlign w:val="center"/>
          </w:tcPr>
          <w:p w:rsidR="00911478" w:rsidRPr="00911478" w:rsidRDefault="00911478" w:rsidP="009453BE">
            <w:pPr>
              <w:rPr>
                <w:sz w:val="24"/>
                <w:szCs w:val="24"/>
              </w:rPr>
            </w:pPr>
            <w:r w:rsidRPr="00911478">
              <w:rPr>
                <w:sz w:val="24"/>
                <w:szCs w:val="24"/>
              </w:rPr>
              <w:t>All mental health problems are caused by genetics</w:t>
            </w:r>
          </w:p>
        </w:tc>
        <w:tc>
          <w:tcPr>
            <w:tcW w:w="992" w:type="dxa"/>
            <w:vAlign w:val="center"/>
          </w:tcPr>
          <w:p w:rsidR="00911478" w:rsidRDefault="00911478" w:rsidP="009453BE"/>
        </w:tc>
        <w:tc>
          <w:tcPr>
            <w:tcW w:w="912" w:type="dxa"/>
            <w:vAlign w:val="center"/>
          </w:tcPr>
          <w:p w:rsidR="00911478" w:rsidRDefault="00911478" w:rsidP="009453BE"/>
        </w:tc>
      </w:tr>
      <w:tr w:rsidR="00911478" w:rsidTr="009453BE">
        <w:trPr>
          <w:trHeight w:val="537"/>
        </w:trPr>
        <w:tc>
          <w:tcPr>
            <w:tcW w:w="7338" w:type="dxa"/>
            <w:vAlign w:val="center"/>
          </w:tcPr>
          <w:p w:rsidR="00911478" w:rsidRPr="00911478" w:rsidRDefault="00911478" w:rsidP="009453BE">
            <w:pPr>
              <w:rPr>
                <w:sz w:val="24"/>
                <w:szCs w:val="24"/>
              </w:rPr>
            </w:pPr>
            <w:r w:rsidRPr="00911478">
              <w:rPr>
                <w:sz w:val="24"/>
                <w:szCs w:val="24"/>
              </w:rPr>
              <w:t>Young people who experience mental health problems are different from normal young people</w:t>
            </w:r>
          </w:p>
        </w:tc>
        <w:tc>
          <w:tcPr>
            <w:tcW w:w="992" w:type="dxa"/>
            <w:vAlign w:val="center"/>
          </w:tcPr>
          <w:p w:rsidR="00911478" w:rsidRDefault="00911478" w:rsidP="009453BE"/>
        </w:tc>
        <w:tc>
          <w:tcPr>
            <w:tcW w:w="912" w:type="dxa"/>
            <w:vAlign w:val="center"/>
          </w:tcPr>
          <w:p w:rsidR="00911478" w:rsidRDefault="00911478" w:rsidP="009453BE"/>
        </w:tc>
      </w:tr>
      <w:tr w:rsidR="00911478" w:rsidTr="009453BE">
        <w:trPr>
          <w:trHeight w:val="537"/>
        </w:trPr>
        <w:tc>
          <w:tcPr>
            <w:tcW w:w="7338" w:type="dxa"/>
            <w:vAlign w:val="center"/>
          </w:tcPr>
          <w:p w:rsidR="00911478" w:rsidRPr="00911478" w:rsidRDefault="00911478" w:rsidP="009453BE">
            <w:pPr>
              <w:rPr>
                <w:sz w:val="24"/>
                <w:szCs w:val="24"/>
              </w:rPr>
            </w:pPr>
            <w:r w:rsidRPr="00911478">
              <w:rPr>
                <w:sz w:val="24"/>
                <w:szCs w:val="24"/>
              </w:rPr>
              <w:t>1 in 100 young people experience a mental health problem</w:t>
            </w:r>
          </w:p>
        </w:tc>
        <w:tc>
          <w:tcPr>
            <w:tcW w:w="992" w:type="dxa"/>
            <w:vAlign w:val="center"/>
          </w:tcPr>
          <w:p w:rsidR="00911478" w:rsidRDefault="00911478" w:rsidP="009453BE"/>
        </w:tc>
        <w:tc>
          <w:tcPr>
            <w:tcW w:w="912" w:type="dxa"/>
            <w:vAlign w:val="center"/>
          </w:tcPr>
          <w:p w:rsidR="00911478" w:rsidRDefault="00911478" w:rsidP="009453BE"/>
        </w:tc>
      </w:tr>
      <w:tr w:rsidR="00911478" w:rsidTr="009453BE">
        <w:trPr>
          <w:trHeight w:val="537"/>
        </w:trPr>
        <w:tc>
          <w:tcPr>
            <w:tcW w:w="7338" w:type="dxa"/>
            <w:vAlign w:val="center"/>
          </w:tcPr>
          <w:p w:rsidR="00911478" w:rsidRPr="00911478" w:rsidRDefault="00911478" w:rsidP="009453BE">
            <w:pPr>
              <w:rPr>
                <w:sz w:val="24"/>
                <w:szCs w:val="24"/>
              </w:rPr>
            </w:pPr>
            <w:r w:rsidRPr="00911478">
              <w:rPr>
                <w:sz w:val="24"/>
                <w:szCs w:val="24"/>
              </w:rPr>
              <w:t>Depression, anxiety and self-harm are the most common mental health problems among young people</w:t>
            </w:r>
          </w:p>
        </w:tc>
        <w:tc>
          <w:tcPr>
            <w:tcW w:w="992" w:type="dxa"/>
            <w:vAlign w:val="center"/>
          </w:tcPr>
          <w:p w:rsidR="00911478" w:rsidRDefault="00911478" w:rsidP="009453BE"/>
        </w:tc>
        <w:tc>
          <w:tcPr>
            <w:tcW w:w="912" w:type="dxa"/>
            <w:vAlign w:val="center"/>
          </w:tcPr>
          <w:p w:rsidR="00911478" w:rsidRDefault="00911478" w:rsidP="009453BE"/>
        </w:tc>
      </w:tr>
      <w:tr w:rsidR="00911478" w:rsidTr="009453BE">
        <w:trPr>
          <w:trHeight w:val="537"/>
        </w:trPr>
        <w:tc>
          <w:tcPr>
            <w:tcW w:w="7338" w:type="dxa"/>
            <w:vAlign w:val="center"/>
          </w:tcPr>
          <w:p w:rsidR="00911478" w:rsidRPr="00911478" w:rsidRDefault="00911478" w:rsidP="009453BE">
            <w:pPr>
              <w:rPr>
                <w:sz w:val="24"/>
                <w:szCs w:val="24"/>
              </w:rPr>
            </w:pPr>
            <w:r w:rsidRPr="00911478">
              <w:rPr>
                <w:sz w:val="24"/>
                <w:szCs w:val="24"/>
              </w:rPr>
              <w:t>Talking about mental health problems will make them worse</w:t>
            </w:r>
          </w:p>
        </w:tc>
        <w:tc>
          <w:tcPr>
            <w:tcW w:w="992" w:type="dxa"/>
            <w:vAlign w:val="center"/>
          </w:tcPr>
          <w:p w:rsidR="00911478" w:rsidRDefault="00911478" w:rsidP="009453BE"/>
        </w:tc>
        <w:tc>
          <w:tcPr>
            <w:tcW w:w="912" w:type="dxa"/>
            <w:vAlign w:val="center"/>
          </w:tcPr>
          <w:p w:rsidR="00911478" w:rsidRDefault="00911478" w:rsidP="009453BE"/>
        </w:tc>
      </w:tr>
      <w:tr w:rsidR="00911478" w:rsidTr="009453BE">
        <w:trPr>
          <w:trHeight w:val="537"/>
        </w:trPr>
        <w:tc>
          <w:tcPr>
            <w:tcW w:w="7338" w:type="dxa"/>
            <w:vAlign w:val="center"/>
          </w:tcPr>
          <w:p w:rsidR="00911478" w:rsidRPr="00911478" w:rsidRDefault="00911478" w:rsidP="009453BE">
            <w:pPr>
              <w:rPr>
                <w:sz w:val="24"/>
                <w:szCs w:val="24"/>
              </w:rPr>
            </w:pPr>
            <w:r w:rsidRPr="00911478">
              <w:rPr>
                <w:sz w:val="24"/>
                <w:szCs w:val="24"/>
              </w:rPr>
              <w:t>Mental health problems will clear up on their own</w:t>
            </w:r>
          </w:p>
        </w:tc>
        <w:tc>
          <w:tcPr>
            <w:tcW w:w="992" w:type="dxa"/>
            <w:vAlign w:val="center"/>
          </w:tcPr>
          <w:p w:rsidR="00911478" w:rsidRDefault="00911478" w:rsidP="009453BE"/>
        </w:tc>
        <w:tc>
          <w:tcPr>
            <w:tcW w:w="912" w:type="dxa"/>
            <w:vAlign w:val="center"/>
          </w:tcPr>
          <w:p w:rsidR="00911478" w:rsidRDefault="00911478" w:rsidP="009453BE"/>
        </w:tc>
      </w:tr>
    </w:tbl>
    <w:p w:rsidR="00911478" w:rsidRDefault="00911478">
      <w:bookmarkStart w:id="0" w:name="_GoBack"/>
      <w:bookmarkEnd w:id="0"/>
    </w:p>
    <w:sectPr w:rsidR="009114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478"/>
    <w:rsid w:val="000C7F3D"/>
    <w:rsid w:val="00467C0C"/>
    <w:rsid w:val="0091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1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1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Newent Community School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Terry</dc:creator>
  <cp:lastModifiedBy>D Terry</cp:lastModifiedBy>
  <cp:revision>1</cp:revision>
  <cp:lastPrinted>2013-09-24T15:32:00Z</cp:lastPrinted>
  <dcterms:created xsi:type="dcterms:W3CDTF">2013-09-24T10:08:00Z</dcterms:created>
  <dcterms:modified xsi:type="dcterms:W3CDTF">2013-09-24T15:32:00Z</dcterms:modified>
</cp:coreProperties>
</file>